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3A02A8AC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 xml:space="preserve">Volume </w:t>
      </w:r>
      <w:r w:rsidR="001B6EF6" w:rsidRPr="00EF73C0">
        <w:rPr>
          <w:color w:val="auto"/>
        </w:rPr>
        <w:t>XX</w:t>
      </w:r>
      <w:r w:rsidRPr="00EF73C0">
        <w:rPr>
          <w:color w:val="auto"/>
        </w:rPr>
        <w:t xml:space="preserve">, Number </w:t>
      </w:r>
      <w:r w:rsidR="00B93FCE">
        <w:rPr>
          <w:color w:val="auto"/>
        </w:rPr>
        <w:t>9</w:t>
      </w:r>
    </w:p>
    <w:p w14:paraId="21784502" w14:textId="29CE6816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>Minutes of the Faculty Senate Meeting</w:t>
      </w:r>
    </w:p>
    <w:p w14:paraId="1DFC2A4E" w14:textId="0F23FC31" w:rsidR="00CE5113" w:rsidRPr="00EF73C0" w:rsidRDefault="007F5C9A" w:rsidP="00CE5113">
      <w:pPr>
        <w:spacing w:after="0"/>
        <w:rPr>
          <w:color w:val="auto"/>
        </w:rPr>
      </w:pPr>
      <w:r>
        <w:rPr>
          <w:color w:val="auto"/>
        </w:rPr>
        <w:t>14</w:t>
      </w:r>
      <w:r w:rsidR="00B2004A" w:rsidRPr="00EF73C0">
        <w:rPr>
          <w:color w:val="auto"/>
        </w:rPr>
        <w:t xml:space="preserve"> </w:t>
      </w:r>
      <w:r>
        <w:rPr>
          <w:color w:val="auto"/>
        </w:rPr>
        <w:t>May</w:t>
      </w:r>
      <w:r w:rsidR="00B2004A" w:rsidRPr="00EF73C0">
        <w:rPr>
          <w:color w:val="auto"/>
        </w:rPr>
        <w:t xml:space="preserve"> 202</w:t>
      </w:r>
      <w:r w:rsidR="00B5284F" w:rsidRPr="00EF73C0">
        <w:rPr>
          <w:color w:val="auto"/>
        </w:rPr>
        <w:t>6</w:t>
      </w:r>
    </w:p>
    <w:p w14:paraId="6DEFBE3C" w14:textId="77777777" w:rsidR="00CE5113" w:rsidRPr="00EF73C0" w:rsidRDefault="00CE5113" w:rsidP="00CE5113">
      <w:pPr>
        <w:spacing w:after="0"/>
        <w:rPr>
          <w:rFonts w:ascii="Calibri" w:hAnsi="Calibri" w:cs="Calibri"/>
          <w:color w:val="auto"/>
        </w:rPr>
      </w:pPr>
    </w:p>
    <w:p w14:paraId="6FAB3B87" w14:textId="723B5D45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EF73C0">
        <w:rPr>
          <w:rFonts w:ascii="Calibri" w:eastAsia="Orgon Slab" w:hAnsi="Calibri" w:cs="Calibri"/>
          <w:color w:val="auto"/>
        </w:rPr>
        <w:t>Call to Order (2:0</w:t>
      </w:r>
      <w:r w:rsidR="00ED41A0">
        <w:rPr>
          <w:rFonts w:ascii="Calibri" w:eastAsia="Orgon Slab" w:hAnsi="Calibri" w:cs="Calibri"/>
          <w:color w:val="auto"/>
        </w:rPr>
        <w:t>2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P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EF73C0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4F427A16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Roll Call</w:t>
      </w:r>
      <w:r w:rsidR="000933BE" w:rsidRPr="00EF73C0">
        <w:rPr>
          <w:rFonts w:ascii="Calibri" w:eastAsia="Orgon Slab" w:hAnsi="Calibri" w:cs="Calibri"/>
          <w:color w:val="auto"/>
        </w:rPr>
        <w:t xml:space="preserve"> (2:0</w:t>
      </w:r>
      <w:r w:rsidR="00ED41A0">
        <w:rPr>
          <w:rFonts w:ascii="Calibri" w:eastAsia="Orgon Slab" w:hAnsi="Calibri" w:cs="Calibri"/>
          <w:color w:val="auto"/>
        </w:rPr>
        <w:t>2</w:t>
      </w:r>
      <w:r w:rsidR="000933BE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F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Han</w:t>
      </w:r>
    </w:p>
    <w:p w14:paraId="2F53AFC9" w14:textId="586B1A06" w:rsidR="00311EB7" w:rsidRPr="00F5546E" w:rsidRDefault="001D1E69" w:rsidP="00ED41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F5546E">
        <w:rPr>
          <w:rFonts w:ascii="Calibri" w:eastAsia="Orgon Slab" w:hAnsi="Calibri" w:cs="Calibri"/>
          <w:color w:val="auto"/>
        </w:rPr>
        <w:t>Present</w:t>
      </w:r>
      <w:r w:rsidR="00DC0EF6" w:rsidRPr="00F5546E">
        <w:rPr>
          <w:rFonts w:ascii="Calibri" w:eastAsia="Orgon Slab" w:hAnsi="Calibri" w:cs="Calibri"/>
          <w:color w:val="auto"/>
        </w:rPr>
        <w:t xml:space="preserve"> (In-Person)</w:t>
      </w:r>
      <w:r w:rsidRPr="00F5546E">
        <w:rPr>
          <w:rFonts w:ascii="Calibri" w:eastAsia="Orgon Slab" w:hAnsi="Calibri" w:cs="Calibri"/>
          <w:color w:val="auto"/>
        </w:rPr>
        <w:t xml:space="preserve"> were</w:t>
      </w:r>
      <w:r w:rsidR="00DC0EF6" w:rsidRPr="00F5546E">
        <w:rPr>
          <w:rFonts w:ascii="Calibri" w:eastAsia="Orgon Slab" w:hAnsi="Calibri" w:cs="Calibri"/>
          <w:color w:val="auto"/>
        </w:rPr>
        <w:t>:</w:t>
      </w:r>
      <w:r w:rsidR="00462A3A" w:rsidRPr="00F5546E">
        <w:rPr>
          <w:rFonts w:ascii="Calibri" w:hAnsi="Calibri" w:cs="Calibri"/>
          <w:color w:val="auto"/>
        </w:rPr>
        <w:t xml:space="preserve"> </w:t>
      </w:r>
      <w:r w:rsidR="00462A3A" w:rsidRPr="00F5546E">
        <w:rPr>
          <w:rFonts w:ascii="Calibri" w:hAnsi="Calibri" w:cs="Calibri"/>
          <w:color w:val="auto"/>
        </w:rPr>
        <w:t>S. Corns,</w:t>
      </w:r>
      <w:r w:rsidR="004A33CA" w:rsidRPr="00F5546E">
        <w:rPr>
          <w:rFonts w:ascii="Calibri" w:eastAsia="Orgon Slab" w:hAnsi="Calibri" w:cs="Calibri"/>
          <w:color w:val="auto"/>
        </w:rPr>
        <w:t xml:space="preserve"> </w:t>
      </w:r>
      <w:r w:rsidR="004A33CA" w:rsidRPr="00F5546E">
        <w:rPr>
          <w:rFonts w:ascii="Calibri" w:eastAsia="Orgon Slab" w:hAnsi="Calibri" w:cs="Calibri"/>
          <w:color w:val="auto"/>
        </w:rPr>
        <w:t>K.C. Dolan,</w:t>
      </w:r>
      <w:r w:rsidR="004A33CA" w:rsidRPr="00F5546E">
        <w:rPr>
          <w:rFonts w:ascii="Calibri" w:eastAsia="Orgon Slab" w:hAnsi="Calibri" w:cs="Calibri"/>
          <w:color w:val="auto"/>
        </w:rPr>
        <w:t xml:space="preserve"> </w:t>
      </w:r>
      <w:r w:rsidR="004A33CA" w:rsidRPr="00F5546E">
        <w:rPr>
          <w:rFonts w:ascii="Calibri" w:eastAsia="Orgon Slab" w:hAnsi="Calibri" w:cs="Calibri"/>
          <w:color w:val="auto"/>
        </w:rPr>
        <w:t>W. Fahrenholtz, D. Finke,</w:t>
      </w:r>
      <w:r w:rsidR="00D65FC0" w:rsidRPr="00F5546E">
        <w:rPr>
          <w:rFonts w:ascii="Calibri" w:eastAsia="Orgon Slab" w:hAnsi="Calibri" w:cs="Calibri"/>
          <w:color w:val="auto"/>
        </w:rPr>
        <w:t xml:space="preserve"> </w:t>
      </w:r>
      <w:r w:rsidR="00D65FC0" w:rsidRPr="00F5546E">
        <w:rPr>
          <w:rFonts w:ascii="Calibri" w:eastAsia="Orgon Slab" w:hAnsi="Calibri" w:cs="Calibri"/>
          <w:color w:val="auto"/>
        </w:rPr>
        <w:t>D. Fischer, M. Gosnell,</w:t>
      </w:r>
      <w:r w:rsidR="009B77D9" w:rsidRPr="00F5546E">
        <w:rPr>
          <w:rFonts w:ascii="Calibri" w:hAnsi="Calibri" w:cs="Calibri"/>
          <w:color w:val="auto"/>
        </w:rPr>
        <w:t xml:space="preserve"> </w:t>
      </w:r>
      <w:r w:rsidR="009B77D9" w:rsidRPr="00F5546E">
        <w:rPr>
          <w:rFonts w:ascii="Calibri" w:hAnsi="Calibri" w:cs="Calibri"/>
          <w:color w:val="auto"/>
        </w:rPr>
        <w:t>K. Homan,</w:t>
      </w:r>
      <w:r w:rsidR="00E555C9" w:rsidRPr="00F5546E">
        <w:rPr>
          <w:rFonts w:ascii="Calibri" w:eastAsia="Orgon Slab" w:hAnsi="Calibri" w:cs="Calibri"/>
          <w:color w:val="auto"/>
        </w:rPr>
        <w:t xml:space="preserve"> </w:t>
      </w:r>
      <w:r w:rsidR="00E555C9" w:rsidRPr="00F5546E">
        <w:rPr>
          <w:rFonts w:ascii="Calibri" w:eastAsia="Orgon Slab" w:hAnsi="Calibri" w:cs="Calibri"/>
          <w:color w:val="auto"/>
        </w:rPr>
        <w:t>B. Kania-Goche,</w:t>
      </w:r>
      <w:r w:rsidR="00A97EA8" w:rsidRPr="00F5546E">
        <w:rPr>
          <w:rFonts w:ascii="Calibri" w:eastAsia="Orgon Slab" w:hAnsi="Calibri" w:cs="Calibri"/>
          <w:color w:val="auto"/>
        </w:rPr>
        <w:t xml:space="preserve"> </w:t>
      </w:r>
      <w:r w:rsidR="00A97EA8" w:rsidRPr="00F5546E">
        <w:rPr>
          <w:rFonts w:ascii="Calibri" w:eastAsia="Orgon Slab" w:hAnsi="Calibri" w:cs="Calibri"/>
          <w:color w:val="auto"/>
        </w:rPr>
        <w:t>K. Krishnamurthy,</w:t>
      </w:r>
      <w:r w:rsidR="00A97EA8" w:rsidRPr="00F5546E">
        <w:rPr>
          <w:rFonts w:ascii="Calibri" w:eastAsia="Orgon Slab" w:hAnsi="Calibri" w:cs="Calibri"/>
          <w:color w:val="auto"/>
        </w:rPr>
        <w:t xml:space="preserve"> </w:t>
      </w:r>
      <w:r w:rsidR="00A97EA8" w:rsidRPr="00F5546E">
        <w:rPr>
          <w:rFonts w:ascii="Calibri" w:eastAsia="Orgon Slab" w:hAnsi="Calibri" w:cs="Calibri"/>
          <w:color w:val="auto"/>
        </w:rPr>
        <w:t>B. Lea,</w:t>
      </w:r>
      <w:r w:rsidR="00E17D38" w:rsidRPr="00F5546E">
        <w:rPr>
          <w:rFonts w:ascii="Calibri" w:hAnsi="Calibri" w:cs="Calibri"/>
          <w:color w:val="auto"/>
        </w:rPr>
        <w:t xml:space="preserve"> </w:t>
      </w:r>
      <w:r w:rsidR="00E17D38" w:rsidRPr="00F5546E">
        <w:rPr>
          <w:rFonts w:ascii="Calibri" w:hAnsi="Calibri" w:cs="Calibri"/>
          <w:color w:val="auto"/>
        </w:rPr>
        <w:t>P. Lindler</w:t>
      </w:r>
      <w:r w:rsidR="00E17D38" w:rsidRPr="00F5546E">
        <w:rPr>
          <w:rFonts w:ascii="Calibri" w:hAnsi="Calibri" w:cs="Calibri"/>
          <w:color w:val="auto"/>
        </w:rPr>
        <w:t xml:space="preserve">, </w:t>
      </w:r>
      <w:r w:rsidR="002805FC" w:rsidRPr="00F5546E">
        <w:rPr>
          <w:rFonts w:ascii="Calibri" w:eastAsia="Orgon Slab" w:hAnsi="Calibri" w:cs="Calibri"/>
          <w:color w:val="auto"/>
        </w:rPr>
        <w:t>J. Mauer,</w:t>
      </w:r>
      <w:r w:rsidR="002805FC" w:rsidRPr="00F5546E">
        <w:rPr>
          <w:rFonts w:ascii="Calibri" w:eastAsia="Orgon Slab" w:hAnsi="Calibri" w:cs="Calibri"/>
          <w:color w:val="auto"/>
        </w:rPr>
        <w:t xml:space="preserve"> </w:t>
      </w:r>
      <w:r w:rsidR="002805FC" w:rsidRPr="00F5546E">
        <w:rPr>
          <w:rFonts w:ascii="Calibri" w:eastAsia="Orgon Slab" w:hAnsi="Calibri" w:cs="Calibri"/>
          <w:color w:val="auto"/>
        </w:rPr>
        <w:t>W. Meeks,</w:t>
      </w:r>
      <w:r w:rsidR="001242C8" w:rsidRPr="00F5546E">
        <w:rPr>
          <w:rFonts w:ascii="Calibri" w:hAnsi="Calibri" w:cs="Calibri"/>
          <w:color w:val="auto"/>
        </w:rPr>
        <w:t xml:space="preserve"> </w:t>
      </w:r>
      <w:r w:rsidR="001242C8" w:rsidRPr="00F5546E">
        <w:rPr>
          <w:rFonts w:ascii="Calibri" w:hAnsi="Calibri" w:cs="Calibri"/>
          <w:color w:val="auto"/>
        </w:rPr>
        <w:t>S. Puri,</w:t>
      </w:r>
      <w:r w:rsidR="0086449E" w:rsidRPr="00F5546E">
        <w:rPr>
          <w:rFonts w:ascii="Calibri" w:eastAsia="Orgon Slab" w:hAnsi="Calibri" w:cs="Calibri"/>
          <w:color w:val="auto"/>
        </w:rPr>
        <w:t xml:space="preserve"> </w:t>
      </w:r>
      <w:r w:rsidR="0086449E" w:rsidRPr="00F5546E">
        <w:rPr>
          <w:rFonts w:ascii="Calibri" w:eastAsia="Orgon Slab" w:hAnsi="Calibri" w:cs="Calibri"/>
          <w:color w:val="auto"/>
        </w:rPr>
        <w:t>P. Runnion, J. Schlegel,</w:t>
      </w:r>
      <w:r w:rsidR="000F0D46" w:rsidRPr="00F5546E">
        <w:rPr>
          <w:rFonts w:ascii="Calibri" w:hAnsi="Calibri" w:cs="Calibri"/>
          <w:color w:val="auto"/>
        </w:rPr>
        <w:t xml:space="preserve"> </w:t>
      </w:r>
      <w:r w:rsidR="000F0D46" w:rsidRPr="00F5546E">
        <w:rPr>
          <w:rFonts w:ascii="Calibri" w:hAnsi="Calibri" w:cs="Calibri"/>
          <w:color w:val="auto"/>
        </w:rPr>
        <w:t>J. Coonrod,</w:t>
      </w:r>
      <w:r w:rsidR="00AE5152" w:rsidRPr="00F5546E">
        <w:rPr>
          <w:rFonts w:ascii="Calibri" w:eastAsia="Orgon Slab" w:hAnsi="Calibri" w:cs="Calibri"/>
          <w:color w:val="auto"/>
        </w:rPr>
        <w:t xml:space="preserve"> </w:t>
      </w:r>
      <w:r w:rsidR="00AE5152" w:rsidRPr="00F5546E">
        <w:rPr>
          <w:rFonts w:ascii="Calibri" w:eastAsia="Orgon Slab" w:hAnsi="Calibri" w:cs="Calibri"/>
          <w:color w:val="auto"/>
        </w:rPr>
        <w:t>P. Shamsi</w:t>
      </w:r>
      <w:r w:rsidR="00AE5152" w:rsidRPr="00F5546E">
        <w:rPr>
          <w:rFonts w:ascii="Calibri" w:eastAsia="Orgon Slab" w:hAnsi="Calibri" w:cs="Calibri"/>
          <w:color w:val="auto"/>
        </w:rPr>
        <w:t>,</w:t>
      </w:r>
      <w:r w:rsidR="00024754" w:rsidRPr="00F5546E">
        <w:rPr>
          <w:rFonts w:ascii="Calibri" w:eastAsia="Orgon Slab" w:hAnsi="Calibri" w:cs="Calibri"/>
          <w:color w:val="auto"/>
        </w:rPr>
        <w:t xml:space="preserve"> </w:t>
      </w:r>
      <w:r w:rsidR="00024754" w:rsidRPr="00F5546E">
        <w:rPr>
          <w:rFonts w:ascii="Calibri" w:eastAsia="Orgon Slab" w:hAnsi="Calibri" w:cs="Calibri"/>
          <w:color w:val="auto"/>
        </w:rPr>
        <w:t>H. Wen,</w:t>
      </w:r>
      <w:r w:rsidR="00E845EF" w:rsidRPr="00F5546E">
        <w:rPr>
          <w:rFonts w:ascii="Calibri" w:hAnsi="Calibri" w:cs="Calibri"/>
          <w:color w:val="auto"/>
        </w:rPr>
        <w:t xml:space="preserve"> </w:t>
      </w:r>
      <w:r w:rsidR="00E845EF" w:rsidRPr="00F5546E">
        <w:rPr>
          <w:rFonts w:ascii="Calibri" w:hAnsi="Calibri" w:cs="Calibri"/>
          <w:color w:val="auto"/>
        </w:rPr>
        <w:t>J. Winiarz</w:t>
      </w:r>
      <w:r w:rsidR="00E845EF" w:rsidRPr="00F5546E">
        <w:rPr>
          <w:rFonts w:ascii="Calibri" w:hAnsi="Calibri" w:cs="Calibri"/>
          <w:color w:val="auto"/>
        </w:rPr>
        <w:t xml:space="preserve">, </w:t>
      </w:r>
      <w:r w:rsidR="0025743A" w:rsidRPr="00F5546E">
        <w:rPr>
          <w:rFonts w:ascii="Calibri" w:eastAsia="Orgon Slab" w:hAnsi="Calibri" w:cs="Calibri"/>
          <w:color w:val="auto"/>
        </w:rPr>
        <w:t>M. Zawodniok</w:t>
      </w:r>
    </w:p>
    <w:p w14:paraId="29C43BD0" w14:textId="4ABD24C6" w:rsidR="00311EB7" w:rsidRPr="00F5546E" w:rsidRDefault="007D7DC9" w:rsidP="00ED41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F5546E">
        <w:rPr>
          <w:rFonts w:ascii="Calibri" w:hAnsi="Calibri" w:cs="Calibri"/>
          <w:color w:val="auto"/>
        </w:rPr>
        <w:t>Present (Proxy) were:</w:t>
      </w:r>
      <w:r w:rsidR="00E81CCF" w:rsidRPr="00F5546E">
        <w:rPr>
          <w:rFonts w:ascii="Calibri" w:eastAsia="Orgon Slab" w:hAnsi="Calibri" w:cs="Calibri"/>
          <w:color w:val="auto"/>
        </w:rPr>
        <w:t xml:space="preserve"> </w:t>
      </w:r>
      <w:r w:rsidR="00E81CCF" w:rsidRPr="00F5546E">
        <w:rPr>
          <w:rFonts w:ascii="Calibri" w:eastAsia="Orgon Slab" w:hAnsi="Calibri" w:cs="Calibri"/>
          <w:color w:val="auto"/>
        </w:rPr>
        <w:t>A. Belfi,</w:t>
      </w:r>
      <w:r w:rsidR="00462A3A" w:rsidRPr="00F5546E">
        <w:rPr>
          <w:rFonts w:ascii="Calibri" w:eastAsia="Orgon Slab" w:hAnsi="Calibri" w:cs="Calibri"/>
          <w:color w:val="auto"/>
        </w:rPr>
        <w:t xml:space="preserve"> </w:t>
      </w:r>
      <w:r w:rsidR="00462A3A" w:rsidRPr="00F5546E">
        <w:rPr>
          <w:rFonts w:ascii="Calibri" w:eastAsia="Orgon Slab" w:hAnsi="Calibri" w:cs="Calibri"/>
          <w:color w:val="auto"/>
        </w:rPr>
        <w:t>Y. Zhou,</w:t>
      </w:r>
      <w:r w:rsidR="009B77D9" w:rsidRPr="00F5546E">
        <w:rPr>
          <w:rFonts w:ascii="Calibri" w:eastAsia="Orgon Slab" w:hAnsi="Calibri" w:cs="Calibri"/>
          <w:color w:val="auto"/>
        </w:rPr>
        <w:t xml:space="preserve"> </w:t>
      </w:r>
      <w:r w:rsidR="009B77D9" w:rsidRPr="00F5546E">
        <w:rPr>
          <w:rFonts w:ascii="Calibri" w:eastAsia="Orgon Slab" w:hAnsi="Calibri" w:cs="Calibri"/>
          <w:color w:val="auto"/>
        </w:rPr>
        <w:t>W. Hu,</w:t>
      </w:r>
      <w:r w:rsidR="00A97EA8" w:rsidRPr="00F5546E">
        <w:rPr>
          <w:rFonts w:ascii="Calibri" w:hAnsi="Calibri" w:cs="Calibri"/>
          <w:color w:val="auto"/>
        </w:rPr>
        <w:t xml:space="preserve"> </w:t>
      </w:r>
      <w:r w:rsidR="00A97EA8" w:rsidRPr="00F5546E">
        <w:rPr>
          <w:rFonts w:ascii="Calibri" w:hAnsi="Calibri" w:cs="Calibri"/>
          <w:color w:val="auto"/>
        </w:rPr>
        <w:t>A. Krolikowski</w:t>
      </w:r>
    </w:p>
    <w:p w14:paraId="0E683E8F" w14:textId="5538A0E3" w:rsidR="00ED41A0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Online were:</w:t>
      </w:r>
      <w:r w:rsidR="006D535E" w:rsidRPr="006D535E">
        <w:rPr>
          <w:rFonts w:ascii="Calibri" w:hAnsi="Calibri" w:cs="Calibri"/>
          <w:color w:val="auto"/>
        </w:rPr>
        <w:t xml:space="preserve"> </w:t>
      </w:r>
      <w:r w:rsidR="006D535E" w:rsidRPr="00EF73C0">
        <w:rPr>
          <w:rFonts w:ascii="Calibri" w:eastAsia="Orgon Slab" w:hAnsi="Calibri" w:cs="Calibri"/>
          <w:color w:val="auto"/>
        </w:rPr>
        <w:t>D. Forciniti,</w:t>
      </w:r>
      <w:r w:rsidR="006D535E" w:rsidRPr="00D65FC0">
        <w:rPr>
          <w:rFonts w:ascii="Calibri" w:eastAsia="Orgon Slab" w:hAnsi="Calibri" w:cs="Calibri"/>
          <w:color w:val="auto"/>
        </w:rPr>
        <w:t xml:space="preserve"> </w:t>
      </w:r>
      <w:r w:rsidR="006D535E" w:rsidRPr="00EF73C0">
        <w:rPr>
          <w:rFonts w:ascii="Calibri" w:hAnsi="Calibri" w:cs="Calibri"/>
          <w:color w:val="auto"/>
        </w:rPr>
        <w:t>K. Liu,</w:t>
      </w:r>
      <w:r w:rsidR="00AE5152" w:rsidRPr="00AE5152">
        <w:rPr>
          <w:rFonts w:ascii="Calibri" w:eastAsia="Orgon Slab" w:hAnsi="Calibri" w:cs="Calibri"/>
          <w:color w:val="auto"/>
        </w:rPr>
        <w:t xml:space="preserve"> </w:t>
      </w:r>
      <w:r w:rsidR="00AE5152" w:rsidRPr="00EF73C0">
        <w:rPr>
          <w:rFonts w:ascii="Calibri" w:eastAsia="Orgon Slab" w:hAnsi="Calibri" w:cs="Calibri"/>
          <w:color w:val="auto"/>
        </w:rPr>
        <w:t xml:space="preserve">S. </w:t>
      </w:r>
      <w:proofErr w:type="spellStart"/>
      <w:r w:rsidR="00AE5152" w:rsidRPr="00EF73C0">
        <w:rPr>
          <w:rFonts w:ascii="Calibri" w:eastAsia="Orgon Slab" w:hAnsi="Calibri" w:cs="Calibri"/>
          <w:color w:val="auto"/>
        </w:rPr>
        <w:t>Sedigh</w:t>
      </w:r>
      <w:proofErr w:type="spellEnd"/>
      <w:r w:rsidR="00AE5152" w:rsidRPr="00EF73C0">
        <w:rPr>
          <w:rFonts w:ascii="Calibri" w:eastAsia="Orgon Slab" w:hAnsi="Calibri" w:cs="Calibri"/>
          <w:color w:val="auto"/>
        </w:rPr>
        <w:t xml:space="preserve"> Sarvestani,</w:t>
      </w:r>
      <w:r w:rsidR="00024754" w:rsidRPr="00024754">
        <w:rPr>
          <w:rFonts w:ascii="Calibri" w:eastAsia="Orgon Slab" w:hAnsi="Calibri" w:cs="Calibri"/>
          <w:color w:val="auto"/>
        </w:rPr>
        <w:t xml:space="preserve"> </w:t>
      </w:r>
      <w:r w:rsidR="00024754" w:rsidRPr="00EF73C0">
        <w:rPr>
          <w:rFonts w:ascii="Calibri" w:eastAsia="Orgon Slab" w:hAnsi="Calibri" w:cs="Calibri"/>
          <w:color w:val="auto"/>
        </w:rPr>
        <w:t>J.C. Wang,</w:t>
      </w:r>
      <w:r w:rsidR="009B5DC6" w:rsidRPr="009B5DC6">
        <w:rPr>
          <w:rFonts w:ascii="Calibri" w:eastAsia="Orgon Slab" w:hAnsi="Calibri" w:cs="Calibri"/>
          <w:color w:val="auto"/>
        </w:rPr>
        <w:t xml:space="preserve"> </w:t>
      </w:r>
      <w:r w:rsidR="009B5DC6" w:rsidRPr="00EF73C0">
        <w:rPr>
          <w:rFonts w:ascii="Calibri" w:eastAsia="Orgon Slab" w:hAnsi="Calibri" w:cs="Calibri"/>
          <w:color w:val="auto"/>
        </w:rPr>
        <w:t>D. Westenberg,</w:t>
      </w:r>
      <w:r w:rsidR="00E845EF" w:rsidRPr="00E845EF">
        <w:rPr>
          <w:rFonts w:ascii="Calibri" w:eastAsia="Orgon Slab" w:hAnsi="Calibri" w:cs="Calibri"/>
          <w:color w:val="auto"/>
        </w:rPr>
        <w:t xml:space="preserve"> </w:t>
      </w:r>
      <w:r w:rsidR="00E845EF" w:rsidRPr="00EF73C0">
        <w:rPr>
          <w:rFonts w:ascii="Calibri" w:eastAsia="Orgon Slab" w:hAnsi="Calibri" w:cs="Calibri"/>
          <w:color w:val="auto"/>
        </w:rPr>
        <w:t xml:space="preserve">A. </w:t>
      </w:r>
      <w:proofErr w:type="spellStart"/>
      <w:r w:rsidR="00E845EF" w:rsidRPr="00EF73C0">
        <w:rPr>
          <w:rFonts w:ascii="Calibri" w:eastAsia="Orgon Slab" w:hAnsi="Calibri" w:cs="Calibri"/>
          <w:color w:val="auto"/>
        </w:rPr>
        <w:t>Yamilov</w:t>
      </w:r>
      <w:proofErr w:type="spellEnd"/>
    </w:p>
    <w:p w14:paraId="0DBA6146" w14:textId="6B1AE7B5" w:rsidR="00ED41A0" w:rsidRPr="00ED41A0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Absent were</w:t>
      </w:r>
      <w:r w:rsidR="007D7DC9" w:rsidRPr="00EF73C0">
        <w:rPr>
          <w:rFonts w:ascii="Calibri" w:eastAsia="Orgon Slab" w:hAnsi="Calibri" w:cs="Calibri"/>
          <w:color w:val="auto"/>
        </w:rPr>
        <w:t>:</w:t>
      </w:r>
      <w:r w:rsidR="00E81CCF" w:rsidRPr="00E81CCF">
        <w:rPr>
          <w:rFonts w:ascii="Calibri" w:eastAsia="Orgon Slab" w:hAnsi="Calibri" w:cs="Calibri"/>
          <w:color w:val="auto"/>
        </w:rPr>
        <w:t xml:space="preserve"> </w:t>
      </w:r>
      <w:r w:rsidR="00E81CCF" w:rsidRPr="00EF73C0">
        <w:rPr>
          <w:rFonts w:ascii="Calibri" w:eastAsia="Orgon Slab" w:hAnsi="Calibri" w:cs="Calibri"/>
          <w:color w:val="auto"/>
        </w:rPr>
        <w:t>S. Baur</w:t>
      </w:r>
      <w:r w:rsidR="00E81CCF">
        <w:rPr>
          <w:rFonts w:ascii="Calibri" w:eastAsia="Orgon Slab" w:hAnsi="Calibri" w:cs="Calibri"/>
          <w:color w:val="auto"/>
        </w:rPr>
        <w:t xml:space="preserve">, </w:t>
      </w:r>
      <w:r w:rsidR="00462A3A" w:rsidRPr="00EF73C0">
        <w:rPr>
          <w:rFonts w:ascii="Calibri" w:eastAsia="Orgon Slab" w:hAnsi="Calibri" w:cs="Calibri"/>
          <w:color w:val="auto"/>
        </w:rPr>
        <w:t>J. Burken,</w:t>
      </w:r>
      <w:r w:rsidR="00462A3A">
        <w:rPr>
          <w:rFonts w:ascii="Calibri" w:eastAsia="Orgon Slab" w:hAnsi="Calibri" w:cs="Calibri"/>
          <w:color w:val="auto"/>
        </w:rPr>
        <w:t xml:space="preserve"> </w:t>
      </w:r>
      <w:r w:rsidR="00D65FC0" w:rsidRPr="00EF73C0">
        <w:rPr>
          <w:rFonts w:ascii="Calibri" w:hAnsi="Calibri" w:cs="Calibri"/>
          <w:color w:val="auto"/>
        </w:rPr>
        <w:t>S. Frimpong,</w:t>
      </w:r>
      <w:r w:rsidR="00ED3C4A" w:rsidRPr="00ED3C4A">
        <w:rPr>
          <w:rFonts w:ascii="Calibri" w:eastAsia="Orgon Slab" w:hAnsi="Calibri" w:cs="Calibri"/>
          <w:color w:val="auto"/>
        </w:rPr>
        <w:t xml:space="preserve"> </w:t>
      </w:r>
      <w:r w:rsidR="00ED3C4A" w:rsidRPr="00EF73C0">
        <w:rPr>
          <w:rFonts w:ascii="Calibri" w:eastAsia="Orgon Slab" w:hAnsi="Calibri" w:cs="Calibri"/>
          <w:color w:val="auto"/>
        </w:rPr>
        <w:t>G. Grubbs</w:t>
      </w:r>
      <w:r w:rsidR="00ED3C4A" w:rsidRPr="00EF73C0">
        <w:rPr>
          <w:rFonts w:ascii="Calibri" w:hAnsi="Calibri" w:cs="Calibri"/>
          <w:color w:val="auto"/>
        </w:rPr>
        <w:t>,</w:t>
      </w:r>
      <w:r w:rsidR="00E555C9" w:rsidRPr="00E555C9">
        <w:rPr>
          <w:rFonts w:ascii="Calibri" w:hAnsi="Calibri" w:cs="Calibri"/>
          <w:color w:val="auto"/>
        </w:rPr>
        <w:t xml:space="preserve"> </w:t>
      </w:r>
      <w:r w:rsidR="00E555C9" w:rsidRPr="00EF73C0">
        <w:rPr>
          <w:rFonts w:ascii="Calibri" w:hAnsi="Calibri" w:cs="Calibri"/>
          <w:color w:val="auto"/>
        </w:rPr>
        <w:t>U. Koylu,</w:t>
      </w:r>
      <w:r w:rsidR="001242C8" w:rsidRPr="001242C8">
        <w:rPr>
          <w:rFonts w:ascii="Calibri" w:hAnsi="Calibri" w:cs="Calibri"/>
          <w:color w:val="auto"/>
        </w:rPr>
        <w:t xml:space="preserve"> </w:t>
      </w:r>
      <w:r w:rsidR="001242C8" w:rsidRPr="00EF73C0">
        <w:rPr>
          <w:rFonts w:ascii="Calibri" w:hAnsi="Calibri" w:cs="Calibri"/>
          <w:color w:val="auto"/>
        </w:rPr>
        <w:t>J. Porcel,</w:t>
      </w:r>
      <w:r w:rsidR="0086449E">
        <w:rPr>
          <w:rFonts w:ascii="Calibri" w:hAnsi="Calibri" w:cs="Calibri"/>
          <w:color w:val="auto"/>
        </w:rPr>
        <w:t xml:space="preserve"> </w:t>
      </w:r>
      <w:r w:rsidR="0086449E" w:rsidRPr="00EF73C0">
        <w:rPr>
          <w:rFonts w:ascii="Calibri" w:hAnsi="Calibri" w:cs="Calibri"/>
          <w:color w:val="auto"/>
        </w:rPr>
        <w:t>M. Ringhausen,</w:t>
      </w:r>
      <w:r w:rsidR="007318C6" w:rsidRPr="007318C6">
        <w:rPr>
          <w:rFonts w:ascii="Calibri" w:eastAsia="Orgon Slab" w:hAnsi="Calibri" w:cs="Calibri"/>
          <w:color w:val="auto"/>
        </w:rPr>
        <w:t xml:space="preserve"> </w:t>
      </w:r>
      <w:r w:rsidR="007318C6" w:rsidRPr="00EF73C0">
        <w:rPr>
          <w:rFonts w:ascii="Calibri" w:eastAsia="Orgon Slab" w:hAnsi="Calibri" w:cs="Calibri"/>
          <w:color w:val="auto"/>
        </w:rPr>
        <w:t>W. Schonberg,</w:t>
      </w:r>
      <w:r w:rsidR="00024754" w:rsidRPr="00024754">
        <w:rPr>
          <w:rFonts w:ascii="Calibri" w:hAnsi="Calibri" w:cs="Calibri"/>
          <w:color w:val="auto"/>
        </w:rPr>
        <w:t xml:space="preserve"> </w:t>
      </w:r>
      <w:r w:rsidR="00024754" w:rsidRPr="00EF73C0">
        <w:rPr>
          <w:rFonts w:ascii="Calibri" w:hAnsi="Calibri" w:cs="Calibri"/>
          <w:color w:val="auto"/>
        </w:rPr>
        <w:t>B. Weir,</w:t>
      </w:r>
      <w:r w:rsidR="00AD33FE" w:rsidRPr="00AD33FE">
        <w:rPr>
          <w:rFonts w:ascii="Calibri" w:hAnsi="Calibri" w:cs="Calibri"/>
          <w:color w:val="auto"/>
        </w:rPr>
        <w:t xml:space="preserve"> </w:t>
      </w:r>
      <w:r w:rsidR="00AD33FE" w:rsidRPr="00EF73C0">
        <w:rPr>
          <w:rFonts w:ascii="Calibri" w:hAnsi="Calibri" w:cs="Calibri"/>
          <w:color w:val="auto"/>
        </w:rPr>
        <w:t>D. Williamson</w:t>
      </w:r>
      <w:r w:rsidR="00AD33FE">
        <w:rPr>
          <w:rFonts w:ascii="Calibri" w:hAnsi="Calibri" w:cs="Calibri"/>
          <w:color w:val="auto"/>
        </w:rPr>
        <w:t>,</w:t>
      </w:r>
      <w:r w:rsidR="00E845EF" w:rsidRPr="00E845EF">
        <w:rPr>
          <w:rFonts w:ascii="Calibri" w:eastAsia="Orgon Slab" w:hAnsi="Calibri" w:cs="Calibri"/>
          <w:color w:val="auto"/>
        </w:rPr>
        <w:t xml:space="preserve"> </w:t>
      </w:r>
      <w:r w:rsidR="00E845EF" w:rsidRPr="00EF73C0">
        <w:rPr>
          <w:rFonts w:ascii="Calibri" w:eastAsia="Orgon Slab" w:hAnsi="Calibri" w:cs="Calibri"/>
          <w:color w:val="auto"/>
        </w:rPr>
        <w:t>V. Yu</w:t>
      </w:r>
    </w:p>
    <w:p w14:paraId="27061EFF" w14:textId="77777777" w:rsidR="00786F41" w:rsidRPr="00EF73C0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1DD84B1D" w:rsidR="00B90C87" w:rsidRPr="00EF73C0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Consent Agenda (2:0</w:t>
      </w:r>
      <w:r w:rsidR="00B82EBA">
        <w:rPr>
          <w:rFonts w:ascii="Calibri" w:hAnsi="Calibri" w:cs="Calibri"/>
          <w:color w:val="auto"/>
        </w:rPr>
        <w:t>6</w:t>
      </w:r>
      <w:r w:rsidRPr="00EF73C0">
        <w:rPr>
          <w:rFonts w:ascii="Calibri" w:hAnsi="Calibri" w:cs="Calibri"/>
          <w:color w:val="auto"/>
        </w:rPr>
        <w:t xml:space="preserve"> PM)</w:t>
      </w:r>
      <w:r w:rsidR="00F83313" w:rsidRPr="00EF73C0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Pr="00EF73C0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Pr="00EF73C0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Approval of CC and PC forms</w:t>
      </w:r>
    </w:p>
    <w:p w14:paraId="2C635037" w14:textId="441F7661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Approval of the </w:t>
      </w:r>
      <w:r w:rsidR="00B82EBA">
        <w:rPr>
          <w:rFonts w:ascii="Calibri" w:hAnsi="Calibri" w:cs="Calibri"/>
          <w:color w:val="auto"/>
        </w:rPr>
        <w:t>16</w:t>
      </w:r>
      <w:r w:rsidRPr="00EF73C0">
        <w:rPr>
          <w:rFonts w:ascii="Calibri" w:hAnsi="Calibri" w:cs="Calibri"/>
          <w:color w:val="auto"/>
        </w:rPr>
        <w:t xml:space="preserve"> </w:t>
      </w:r>
      <w:r w:rsidR="00B82EBA">
        <w:rPr>
          <w:rFonts w:ascii="Calibri" w:hAnsi="Calibri" w:cs="Calibri"/>
          <w:color w:val="auto"/>
        </w:rPr>
        <w:t>April</w:t>
      </w:r>
      <w:r w:rsidRPr="00EF73C0">
        <w:rPr>
          <w:rFonts w:ascii="Calibri" w:hAnsi="Calibri" w:cs="Calibri"/>
          <w:color w:val="auto"/>
        </w:rPr>
        <w:t xml:space="preserve"> 202</w:t>
      </w:r>
      <w:r w:rsidR="005525FC" w:rsidRPr="00EF73C0">
        <w:rPr>
          <w:rFonts w:ascii="Calibri" w:hAnsi="Calibri" w:cs="Calibri"/>
          <w:color w:val="auto"/>
        </w:rPr>
        <w:t>6</w:t>
      </w:r>
      <w:r w:rsidRPr="00EF73C0">
        <w:rPr>
          <w:rFonts w:ascii="Calibri" w:hAnsi="Calibri" w:cs="Calibri"/>
          <w:color w:val="auto"/>
        </w:rPr>
        <w:t xml:space="preserve"> Minutes</w:t>
      </w:r>
    </w:p>
    <w:p w14:paraId="6F1A7625" w14:textId="6E0DA618" w:rsidR="006A2266" w:rsidRPr="00EF73C0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Motion to approve the consent agenda passed by voice vote.</w:t>
      </w:r>
    </w:p>
    <w:p w14:paraId="1F646272" w14:textId="77777777" w:rsidR="005003A5" w:rsidRPr="00EF73C0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11B6793D" w:rsidR="00C031A3" w:rsidRPr="00EF73C0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President’s Report</w:t>
      </w:r>
      <w:r w:rsidR="004D34FB" w:rsidRPr="00EF73C0">
        <w:rPr>
          <w:rFonts w:ascii="Calibri" w:hAnsi="Calibri" w:cs="Calibri"/>
          <w:color w:val="auto"/>
        </w:rPr>
        <w:t xml:space="preserve"> (2:</w:t>
      </w:r>
      <w:r w:rsidR="00A13CDD">
        <w:rPr>
          <w:rFonts w:ascii="Calibri" w:hAnsi="Calibri" w:cs="Calibri"/>
          <w:color w:val="auto"/>
        </w:rPr>
        <w:t>0</w:t>
      </w:r>
      <w:r w:rsidR="00246DE8">
        <w:rPr>
          <w:rFonts w:ascii="Calibri" w:hAnsi="Calibri" w:cs="Calibri"/>
          <w:color w:val="auto"/>
        </w:rPr>
        <w:t>6</w:t>
      </w:r>
      <w:r w:rsidR="004D34FB" w:rsidRPr="00EF73C0">
        <w:rPr>
          <w:rFonts w:ascii="Calibri" w:hAnsi="Calibri" w:cs="Calibri"/>
          <w:color w:val="auto"/>
        </w:rPr>
        <w:t xml:space="preserve"> PM)</w:t>
      </w:r>
      <w:r w:rsidRPr="00EF73C0">
        <w:rPr>
          <w:rFonts w:ascii="Calibri" w:hAnsi="Calibri" w:cs="Calibri"/>
          <w:color w:val="auto"/>
        </w:rPr>
        <w:tab/>
        <w:t>P. Runnion</w:t>
      </w:r>
    </w:p>
    <w:p w14:paraId="07DF132E" w14:textId="764849FA" w:rsidR="0021538B" w:rsidRDefault="0021538B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Last Minute Agenda Updates: Move OVCRI Kamal Khayat presentation to September or October 2026 FS meeting; </w:t>
      </w:r>
      <w:r w:rsidR="00140D20">
        <w:rPr>
          <w:rFonts w:ascii="Calibri" w:hAnsi="Calibri" w:cs="Calibri"/>
          <w:color w:val="auto"/>
        </w:rPr>
        <w:t>Adding a motion from Public Occasions Committee;</w:t>
      </w:r>
    </w:p>
    <w:p w14:paraId="2D8DE5AF" w14:textId="33B71B7F" w:rsidR="00140D20" w:rsidRDefault="00140D2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Resolution on NTT Rolling Contracts, which was adopted at March FS meeting, has been formally presented to the Chancellor and Provost</w:t>
      </w:r>
      <w:r w:rsidR="008E41ED">
        <w:rPr>
          <w:rFonts w:ascii="Calibri" w:hAnsi="Calibri" w:cs="Calibri"/>
          <w:color w:val="auto"/>
        </w:rPr>
        <w:t>; Responses from both has been positive</w:t>
      </w:r>
      <w:r w:rsidR="00DB24F0">
        <w:rPr>
          <w:rFonts w:ascii="Calibri" w:hAnsi="Calibri" w:cs="Calibri"/>
          <w:color w:val="auto"/>
        </w:rPr>
        <w:t>;</w:t>
      </w:r>
    </w:p>
    <w:p w14:paraId="204A93B6" w14:textId="0EA9A9A0" w:rsidR="00DB24F0" w:rsidRDefault="00D074E5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P&amp;T process in Jaggi School of Business – brought up to IFC on May 11 and will be discussed at IFC in Fall 2026; A motion is coming today from the Tenure Policy Committee;</w:t>
      </w:r>
    </w:p>
    <w:p w14:paraId="6E739787" w14:textId="1AEB3A4C" w:rsidR="00A5728C" w:rsidRDefault="000957F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Updates: Updates on budgets</w:t>
      </w:r>
      <w:r w:rsidR="00644F82">
        <w:rPr>
          <w:rFonts w:ascii="Calibri" w:hAnsi="Calibri" w:cs="Calibri"/>
          <w:color w:val="auto"/>
        </w:rPr>
        <w:t xml:space="preserve">; discussion on H1B Visa hiring; recent </w:t>
      </w:r>
      <w:proofErr w:type="spellStart"/>
      <w:r w:rsidR="00644F82">
        <w:rPr>
          <w:rFonts w:ascii="Calibri" w:hAnsi="Calibri" w:cs="Calibri"/>
          <w:color w:val="auto"/>
        </w:rPr>
        <w:t>cyber attack</w:t>
      </w:r>
      <w:proofErr w:type="spellEnd"/>
      <w:r w:rsidR="00644F82">
        <w:rPr>
          <w:rFonts w:ascii="Calibri" w:hAnsi="Calibri" w:cs="Calibri"/>
          <w:color w:val="auto"/>
        </w:rPr>
        <w:t xml:space="preserve"> to CANVAS;</w:t>
      </w:r>
      <w:r w:rsidR="00C97318">
        <w:rPr>
          <w:rFonts w:ascii="Calibri" w:hAnsi="Calibri" w:cs="Calibri"/>
          <w:color w:val="auto"/>
        </w:rPr>
        <w:t xml:space="preserve"> phishing attempts regarding cyber security, and IT Security and Campus Alert training to be mandatory in Fall 2026;</w:t>
      </w:r>
      <w:r w:rsidR="00B6042A">
        <w:rPr>
          <w:rFonts w:ascii="Calibri" w:hAnsi="Calibri" w:cs="Calibri"/>
          <w:color w:val="auto"/>
        </w:rPr>
        <w:t xml:space="preserve"> Updates on MyVita</w:t>
      </w:r>
      <w:r w:rsidR="00A5728C">
        <w:rPr>
          <w:rFonts w:ascii="Calibri" w:hAnsi="Calibri" w:cs="Calibri"/>
          <w:color w:val="auto"/>
        </w:rPr>
        <w:t>;</w:t>
      </w:r>
    </w:p>
    <w:p w14:paraId="6EDCDC24" w14:textId="77777777" w:rsidR="006B070E" w:rsidRDefault="006B070E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</w:t>
      </w:r>
      <w:r w:rsidR="00B6042A">
        <w:rPr>
          <w:rFonts w:ascii="Calibri" w:hAnsi="Calibri" w:cs="Calibri"/>
          <w:color w:val="auto"/>
        </w:rPr>
        <w:t xml:space="preserve"> Title II, Last Day to Drop, </w:t>
      </w:r>
      <w:r w:rsidR="00EF2563">
        <w:rPr>
          <w:rFonts w:ascii="Calibri" w:hAnsi="Calibri" w:cs="Calibri"/>
          <w:color w:val="auto"/>
        </w:rPr>
        <w:t>and concerns on summer textbook / bookstore;</w:t>
      </w:r>
    </w:p>
    <w:p w14:paraId="45252F5C" w14:textId="29F656AD" w:rsidR="00D074E5" w:rsidRDefault="00EF2563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Vision for Faculty Senate, more to be discussed at June 18 FS meeting;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31FE7255" w14:textId="7BE885E8" w:rsidR="00D43C01" w:rsidRPr="00EF73C0" w:rsidRDefault="00D43C01" w:rsidP="00D43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Elections</w:t>
      </w:r>
      <w:r w:rsidRPr="00EF73C0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>2</w:t>
      </w:r>
      <w:r w:rsidRPr="00EF73C0">
        <w:rPr>
          <w:rFonts w:ascii="Calibri" w:hAnsi="Calibri" w:cs="Calibri"/>
          <w:color w:val="auto"/>
        </w:rPr>
        <w:t>:</w:t>
      </w:r>
      <w:r>
        <w:rPr>
          <w:rFonts w:ascii="Calibri" w:hAnsi="Calibri" w:cs="Calibri"/>
          <w:color w:val="auto"/>
        </w:rPr>
        <w:t>20</w:t>
      </w:r>
      <w:r w:rsidRPr="00EF73C0"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P. Runnion</w:t>
      </w:r>
    </w:p>
    <w:p w14:paraId="0974F376" w14:textId="1FD04D37" w:rsidR="00D43C01" w:rsidRDefault="00D43C01" w:rsidP="00D43C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 Election Results</w:t>
      </w:r>
    </w:p>
    <w:p w14:paraId="526AA81D" w14:textId="262313D3" w:rsidR="00582EA4" w:rsidRDefault="002F73D6" w:rsidP="00582E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Results of committee election were presented; FS checked roster;</w:t>
      </w:r>
    </w:p>
    <w:p w14:paraId="137AE68F" w14:textId="729BB70F" w:rsidR="002F73D6" w:rsidRDefault="002F73D6" w:rsidP="00582E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Seeking nomination from the floor on Administrative Review Committee;</w:t>
      </w:r>
    </w:p>
    <w:p w14:paraId="15513316" w14:textId="0ABB4C8E" w:rsidR="00A22584" w:rsidRDefault="00A22584" w:rsidP="00582E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Run-off Election on University Libraries Committee – Rui Bo elected;</w:t>
      </w:r>
    </w:p>
    <w:p w14:paraId="4427931E" w14:textId="1078D42B" w:rsidR="00AA4910" w:rsidRDefault="00AA4910" w:rsidP="00582E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One member for Grievance Resolution Panel Committee – Carlos Giraldo elected with voice vote;</w:t>
      </w:r>
    </w:p>
    <w:p w14:paraId="47607416" w14:textId="31F955D4" w:rsidR="00D43C01" w:rsidRDefault="00582EA4" w:rsidP="00D43C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Election of Senate Officers</w:t>
      </w:r>
    </w:p>
    <w:p w14:paraId="01626C46" w14:textId="3DE8B090" w:rsidR="00992ADE" w:rsidRDefault="00992ADE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Resolution of Thanks and Appreciation to Professor Michael Gosnell was presented and adopted with voice;</w:t>
      </w:r>
    </w:p>
    <w:p w14:paraId="48B5EDE6" w14:textId="785C97C3" w:rsidR="00992ADE" w:rsidRDefault="00C044A2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Parliamentarian – Rachel Schneider elected;</w:t>
      </w:r>
    </w:p>
    <w:p w14:paraId="409337FE" w14:textId="25726915" w:rsidR="00C044A2" w:rsidRDefault="00376733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Secretary – Jeffrey Schramm elected;</w:t>
      </w:r>
    </w:p>
    <w:p w14:paraId="000BBBDB" w14:textId="4932124C" w:rsidR="00376733" w:rsidRDefault="00CC009C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President-Elect – Frank Han elected;</w:t>
      </w:r>
    </w:p>
    <w:p w14:paraId="682D089D" w14:textId="41689D7D" w:rsidR="00CC009C" w:rsidRDefault="00CC009C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President – Joshua Schlegel elected;</w:t>
      </w:r>
    </w:p>
    <w:p w14:paraId="5CC5D0EF" w14:textId="2236AF85" w:rsidR="00CC009C" w:rsidRPr="00992ADE" w:rsidRDefault="00042DCB" w:rsidP="00992AD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Past-President: Paul Runnion</w:t>
      </w:r>
    </w:p>
    <w:p w14:paraId="0F75B71C" w14:textId="77777777" w:rsidR="00D43C01" w:rsidRPr="00EF73C0" w:rsidRDefault="00D43C01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30001820" w:rsidR="00875949" w:rsidRPr="00EF73C0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Campus Reports (</w:t>
      </w:r>
      <w:r w:rsidR="00912CD4">
        <w:rPr>
          <w:rFonts w:ascii="Calibri" w:hAnsi="Calibri" w:cs="Calibri"/>
          <w:color w:val="auto"/>
        </w:rPr>
        <w:t>2</w:t>
      </w:r>
      <w:r w:rsidRPr="00EF73C0">
        <w:rPr>
          <w:rFonts w:ascii="Calibri" w:hAnsi="Calibri" w:cs="Calibri"/>
          <w:color w:val="auto"/>
        </w:rPr>
        <w:t>:</w:t>
      </w:r>
      <w:r w:rsidR="00AD7EDA">
        <w:rPr>
          <w:rFonts w:ascii="Calibri" w:hAnsi="Calibri" w:cs="Calibri"/>
          <w:color w:val="auto"/>
        </w:rPr>
        <w:t>35</w:t>
      </w:r>
      <w:r w:rsidRPr="00EF73C0"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Staff Council</w:t>
      </w:r>
      <w:r w:rsidRPr="00EF73C0"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36BDCD96" w14:textId="3DAA8424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Student Council</w:t>
      </w:r>
      <w:r w:rsidRPr="00EF73C0">
        <w:rPr>
          <w:rFonts w:ascii="Calibri" w:hAnsi="Calibri" w:cs="Calibri"/>
          <w:color w:val="auto"/>
        </w:rPr>
        <w:tab/>
      </w:r>
      <w:r w:rsidR="005C757A">
        <w:rPr>
          <w:rFonts w:ascii="Calibri" w:hAnsi="Calibri" w:cs="Calibri"/>
          <w:color w:val="auto"/>
        </w:rPr>
        <w:t>R. Benjamin</w:t>
      </w:r>
    </w:p>
    <w:p w14:paraId="2A84B415" w14:textId="61468085" w:rsidR="00875949" w:rsidRPr="00EF73C0" w:rsidRDefault="00407201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FFD5322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6F58099" w14:textId="76C4972B" w:rsidR="00401D5B" w:rsidRPr="00EF73C0" w:rsidRDefault="00401D5B" w:rsidP="00401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Special Topic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2</w:t>
      </w:r>
      <w:r w:rsidRPr="00EF73C0">
        <w:rPr>
          <w:rFonts w:ascii="Calibri" w:eastAsia="Orgon Slab" w:hAnsi="Calibri" w:cs="Calibri"/>
          <w:color w:val="auto"/>
        </w:rPr>
        <w:t>:</w:t>
      </w:r>
      <w:r w:rsidR="00AD7EDA">
        <w:rPr>
          <w:rFonts w:ascii="Calibri" w:eastAsia="Orgon Slab" w:hAnsi="Calibri" w:cs="Calibri"/>
          <w:color w:val="auto"/>
        </w:rPr>
        <w:t>36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="00BA0995">
        <w:rPr>
          <w:rFonts w:ascii="Calibri" w:eastAsia="Orgon Slab" w:hAnsi="Calibri" w:cs="Calibri"/>
          <w:color w:val="auto"/>
        </w:rPr>
        <w:tab/>
      </w:r>
    </w:p>
    <w:p w14:paraId="22F32F19" w14:textId="03A46058" w:rsidR="00BA0995" w:rsidRDefault="005C757A" w:rsidP="00BA09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</w:t>
      </w:r>
      <w:r w:rsidR="00BA0995">
        <w:rPr>
          <w:rFonts w:ascii="Calibri" w:hAnsi="Calibri" w:cs="Calibri"/>
          <w:color w:val="auto"/>
        </w:rPr>
        <w:t xml:space="preserve"> Updates</w:t>
      </w:r>
      <w:r w:rsidR="00BA0995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B. Robbins</w:t>
      </w:r>
    </w:p>
    <w:p w14:paraId="21C2229D" w14:textId="3656166C" w:rsidR="005C757A" w:rsidRPr="00EF73C0" w:rsidRDefault="005C757A" w:rsidP="005C757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of IT updates were presented</w:t>
      </w:r>
      <w:r w:rsidR="00FD334D">
        <w:rPr>
          <w:rFonts w:ascii="Calibri" w:hAnsi="Calibri" w:cs="Calibri"/>
          <w:color w:val="auto"/>
        </w:rPr>
        <w:t xml:space="preserve"> including feedback from faculty, overview of IT transformation, faculty requests</w:t>
      </w:r>
      <w:r w:rsidR="00D424B1">
        <w:rPr>
          <w:rFonts w:ascii="Calibri" w:hAnsi="Calibri" w:cs="Calibri"/>
          <w:color w:val="auto"/>
        </w:rPr>
        <w:t xml:space="preserve">; Q&amp;A on current progresses on classroom </w:t>
      </w:r>
      <w:r w:rsidR="005D5EE6">
        <w:rPr>
          <w:rFonts w:ascii="Calibri" w:hAnsi="Calibri" w:cs="Calibri"/>
          <w:color w:val="auto"/>
        </w:rPr>
        <w:t>modernization.</w:t>
      </w:r>
    </w:p>
    <w:p w14:paraId="7466631F" w14:textId="77777777" w:rsidR="00401D5B" w:rsidRPr="00EF73C0" w:rsidRDefault="00401D5B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26E45A1F" w:rsidR="001100F7" w:rsidRPr="00EF73C0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Committee Reports (</w:t>
      </w:r>
      <w:r w:rsidR="005D5EE6">
        <w:rPr>
          <w:rFonts w:ascii="Calibri" w:eastAsia="Orgon Slab" w:hAnsi="Calibri" w:cs="Calibri"/>
          <w:color w:val="auto"/>
        </w:rPr>
        <w:t>2</w:t>
      </w:r>
      <w:r w:rsidR="001100F7" w:rsidRPr="00EF73C0">
        <w:rPr>
          <w:rFonts w:ascii="Calibri" w:eastAsia="Orgon Slab" w:hAnsi="Calibri" w:cs="Calibri"/>
          <w:color w:val="auto"/>
        </w:rPr>
        <w:t>:</w:t>
      </w:r>
      <w:r w:rsidR="005D5EE6">
        <w:rPr>
          <w:rFonts w:ascii="Calibri" w:eastAsia="Orgon Slab" w:hAnsi="Calibri" w:cs="Calibri"/>
          <w:color w:val="auto"/>
        </w:rPr>
        <w:t>56</w:t>
      </w:r>
      <w:r w:rsidRPr="00EF73C0">
        <w:rPr>
          <w:rFonts w:ascii="Calibri" w:eastAsia="Orgon Slab" w:hAnsi="Calibri" w:cs="Calibri"/>
          <w:color w:val="auto"/>
        </w:rPr>
        <w:t xml:space="preserve"> PM)</w:t>
      </w:r>
    </w:p>
    <w:p w14:paraId="20F54D13" w14:textId="25384421" w:rsidR="001100F7" w:rsidRPr="00EF73C0" w:rsidRDefault="0087717C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 w:rsidR="001100F7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B. Lea</w:t>
      </w:r>
    </w:p>
    <w:p w14:paraId="694B9CDF" w14:textId="77777777" w:rsidR="008C27CA" w:rsidRDefault="009336ED" w:rsidP="00E765B4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8C27CA">
        <w:rPr>
          <w:rFonts w:ascii="Calibri" w:hAnsi="Calibri" w:cs="Calibri"/>
          <w:color w:val="auto"/>
        </w:rPr>
        <w:t>Updates on</w:t>
      </w:r>
      <w:r w:rsidR="00306D7E" w:rsidRPr="008C27CA">
        <w:rPr>
          <w:rFonts w:ascii="Calibri" w:hAnsi="Calibri" w:cs="Calibri"/>
          <w:color w:val="auto"/>
        </w:rPr>
        <w:t xml:space="preserve"> financial positions provided by VCFO</w:t>
      </w:r>
      <w:r w:rsidR="00097680" w:rsidRPr="008C27CA">
        <w:rPr>
          <w:rFonts w:ascii="Calibri" w:hAnsi="Calibri" w:cs="Calibri"/>
          <w:color w:val="auto"/>
        </w:rPr>
        <w:t xml:space="preserve">; </w:t>
      </w:r>
    </w:p>
    <w:p w14:paraId="42AEA0AD" w14:textId="77777777" w:rsidR="008C27CA" w:rsidRDefault="00097680" w:rsidP="00E765B4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8C27CA">
        <w:rPr>
          <w:rFonts w:ascii="Calibri" w:hAnsi="Calibri" w:cs="Calibri"/>
          <w:color w:val="auto"/>
        </w:rPr>
        <w:t>Updates on</w:t>
      </w:r>
      <w:r w:rsidR="009336ED" w:rsidRPr="008C27CA">
        <w:rPr>
          <w:rFonts w:ascii="Calibri" w:hAnsi="Calibri" w:cs="Calibri"/>
          <w:color w:val="auto"/>
        </w:rPr>
        <w:t xml:space="preserve"> referrals:</w:t>
      </w:r>
      <w:r w:rsidR="00FF3AA5" w:rsidRPr="008C27CA">
        <w:rPr>
          <w:rFonts w:ascii="Calibri" w:hAnsi="Calibri" w:cs="Calibri"/>
          <w:color w:val="auto"/>
        </w:rPr>
        <w:t xml:space="preserve"> 3 for completion considerations: Supplement Instructional Funding, Department E&amp;E Budget Model, and Jaggi School of Business Space Reallocation</w:t>
      </w:r>
      <w:r w:rsidR="00C74043" w:rsidRPr="008C27CA">
        <w:rPr>
          <w:rFonts w:ascii="Calibri" w:hAnsi="Calibri" w:cs="Calibri"/>
          <w:color w:val="auto"/>
        </w:rPr>
        <w:t>;</w:t>
      </w:r>
      <w:r w:rsidR="0081358C" w:rsidRPr="008C27CA">
        <w:rPr>
          <w:rFonts w:ascii="Calibri" w:hAnsi="Calibri" w:cs="Calibri"/>
          <w:color w:val="auto"/>
        </w:rPr>
        <w:t xml:space="preserve"> Currently communicating with the referral submitter for feedback;</w:t>
      </w:r>
    </w:p>
    <w:p w14:paraId="41A052C3" w14:textId="5342DCDF" w:rsidR="008C27CA" w:rsidRDefault="0081358C" w:rsidP="00E765B4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8C27CA">
        <w:rPr>
          <w:rFonts w:ascii="Calibri" w:hAnsi="Calibri" w:cs="Calibri"/>
          <w:color w:val="auto"/>
        </w:rPr>
        <w:t xml:space="preserve">BAC would like to </w:t>
      </w:r>
      <w:r w:rsidR="00FA3778" w:rsidRPr="008C27CA">
        <w:rPr>
          <w:rFonts w:ascii="Calibri" w:hAnsi="Calibri" w:cs="Calibri"/>
          <w:color w:val="auto"/>
        </w:rPr>
        <w:t>recognize and appreciate Provost and VCFO for collaborative leadership</w:t>
      </w:r>
      <w:r w:rsidR="00C15A01" w:rsidRPr="008C27CA">
        <w:rPr>
          <w:rFonts w:ascii="Calibri" w:hAnsi="Calibri" w:cs="Calibri"/>
          <w:color w:val="auto"/>
        </w:rPr>
        <w:t>, responsiveness, and engagement</w:t>
      </w:r>
      <w:r w:rsidR="008C27CA">
        <w:rPr>
          <w:rFonts w:ascii="Calibri" w:hAnsi="Calibri" w:cs="Calibri"/>
          <w:color w:val="auto"/>
        </w:rPr>
        <w:t>;</w:t>
      </w:r>
    </w:p>
    <w:p w14:paraId="3D649674" w14:textId="3A12E074" w:rsidR="008C27CA" w:rsidRDefault="00687E16" w:rsidP="00E765B4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8C27CA">
        <w:rPr>
          <w:rFonts w:ascii="Calibri" w:hAnsi="Calibri" w:cs="Calibri"/>
          <w:color w:val="auto"/>
        </w:rPr>
        <w:t>Ongoing referrals and tasks:</w:t>
      </w:r>
      <w:r w:rsidR="009D3DEA" w:rsidRPr="008C27CA">
        <w:rPr>
          <w:rFonts w:ascii="Calibri" w:hAnsi="Calibri" w:cs="Calibri"/>
          <w:color w:val="auto"/>
        </w:rPr>
        <w:t xml:space="preserve"> Distance Education Classes and Faculty Workload</w:t>
      </w:r>
      <w:r w:rsidR="00696DD0" w:rsidRPr="008C27CA">
        <w:rPr>
          <w:rFonts w:ascii="Calibri" w:hAnsi="Calibri" w:cs="Calibri"/>
          <w:color w:val="auto"/>
        </w:rPr>
        <w:t xml:space="preserve">; Software Funding/Budget Framework; Budgetary Review of External </w:t>
      </w:r>
      <w:r w:rsidR="007F7398" w:rsidRPr="008C27CA">
        <w:rPr>
          <w:rFonts w:ascii="Calibri" w:hAnsi="Calibri" w:cs="Calibri"/>
          <w:color w:val="auto"/>
        </w:rPr>
        <w:t>Marketing Consultant Expenditures; Department Health Index / Pressure Index</w:t>
      </w:r>
      <w:r w:rsidR="008C27CA">
        <w:rPr>
          <w:rFonts w:ascii="Calibri" w:hAnsi="Calibri" w:cs="Calibri"/>
          <w:color w:val="auto"/>
        </w:rPr>
        <w:t>;</w:t>
      </w:r>
    </w:p>
    <w:p w14:paraId="06C2D71B" w14:textId="2C7C736B" w:rsidR="000F15B4" w:rsidRPr="008C27CA" w:rsidRDefault="007A4A47" w:rsidP="00E765B4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8C27CA">
        <w:rPr>
          <w:rFonts w:ascii="Calibri" w:hAnsi="Calibri" w:cs="Calibri"/>
          <w:color w:val="auto"/>
        </w:rPr>
        <w:t>BAC welcomes feedback and referrals.</w:t>
      </w:r>
    </w:p>
    <w:p w14:paraId="59756E6B" w14:textId="60933CA6" w:rsidR="00410BAD" w:rsidRDefault="007B5673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Tenure Policy</w:t>
      </w:r>
      <w:r w:rsidR="00410BAD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M. Nath</w:t>
      </w:r>
    </w:p>
    <w:p w14:paraId="5C7FA8A8" w14:textId="3FF9B354" w:rsidR="007B5673" w:rsidRDefault="007B5673" w:rsidP="007B5673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7B5673">
        <w:rPr>
          <w:rFonts w:ascii="Calibri" w:hAnsi="Calibri" w:cs="Calibri"/>
          <w:color w:val="auto"/>
        </w:rPr>
        <w:lastRenderedPageBreak/>
        <w:t>The Tenure Policy Committee moves that Senate recognizes the Jaggi School of Business as a department and its Director as a department chair for only matters related to Promotion and Tenure which are reviewed from April 1, 2026 through June 30, 2027.</w:t>
      </w:r>
    </w:p>
    <w:p w14:paraId="2CB1712F" w14:textId="41CC30DF" w:rsidR="007B5673" w:rsidRPr="00EF73C0" w:rsidRDefault="00FD1F55" w:rsidP="007B5673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passed with voice.</w:t>
      </w:r>
    </w:p>
    <w:p w14:paraId="3DB4CFF5" w14:textId="7CC3EBA3" w:rsidR="00033A1F" w:rsidRPr="00EF73C0" w:rsidRDefault="00033A1F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33C1B6F0" w14:textId="418F0A2A" w:rsidR="0003198F" w:rsidRPr="00EF73C0" w:rsidRDefault="00FD1F55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Public Occasions</w:t>
      </w:r>
      <w:r w:rsidR="0003198F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P. Runnion</w:t>
      </w:r>
    </w:p>
    <w:p w14:paraId="62FE44F9" w14:textId="0505B813" w:rsidR="0003198F" w:rsidRDefault="00A9719A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A9719A">
        <w:rPr>
          <w:rFonts w:ascii="Calibri" w:hAnsi="Calibri" w:cs="Calibri"/>
          <w:color w:val="auto"/>
        </w:rPr>
        <w:t>The Public Occasions Committee moves that Senate approves the Public Occasions dates for the 2026-2027 academic year and the Academic Calendar for the 2028-2029 academic year</w:t>
      </w:r>
      <w:r>
        <w:rPr>
          <w:rFonts w:ascii="Calibri" w:hAnsi="Calibri" w:cs="Calibri"/>
          <w:color w:val="auto"/>
        </w:rPr>
        <w:t>.</w:t>
      </w:r>
    </w:p>
    <w:p w14:paraId="31E16346" w14:textId="0C18001A" w:rsidR="00A9719A" w:rsidRDefault="00A9719A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passed with voice.</w:t>
      </w:r>
    </w:p>
    <w:p w14:paraId="705D3CB5" w14:textId="77777777" w:rsidR="008673B7" w:rsidRDefault="008673B7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5BB1E7DD" w14:textId="2AEA606B" w:rsidR="008673B7" w:rsidRPr="00EF73C0" w:rsidRDefault="008673B7" w:rsidP="008673B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</w:t>
      </w:r>
      <w:r w:rsidR="00662E52">
        <w:rPr>
          <w:rFonts w:ascii="Calibri" w:hAnsi="Calibri" w:cs="Calibri"/>
          <w:color w:val="auto"/>
        </w:rPr>
        <w:t xml:space="preserve"> (3:30 PM)</w:t>
      </w:r>
      <w:r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D. Stutts</w:t>
      </w:r>
    </w:p>
    <w:p w14:paraId="3CDF6A35" w14:textId="7CFF88A8" w:rsidR="008673B7" w:rsidRDefault="00F01250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from ITCC were presented</w:t>
      </w:r>
      <w:r w:rsidR="00662E52">
        <w:rPr>
          <w:rFonts w:ascii="Calibri" w:hAnsi="Calibri" w:cs="Calibri"/>
          <w:color w:val="auto"/>
        </w:rPr>
        <w:t xml:space="preserve"> on Vote of No Confidence for CIO</w:t>
      </w:r>
      <w:r>
        <w:rPr>
          <w:rFonts w:ascii="Calibri" w:hAnsi="Calibri" w:cs="Calibri"/>
          <w:color w:val="auto"/>
        </w:rPr>
        <w:t>.</w:t>
      </w:r>
    </w:p>
    <w:p w14:paraId="1E99AD7E" w14:textId="70C0A21B" w:rsidR="00101D1F" w:rsidRDefault="00101D1F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Administrative Review Committee also presented most recent review survey of CIO.</w:t>
      </w:r>
    </w:p>
    <w:p w14:paraId="10CFD5C2" w14:textId="2EF32EC7" w:rsidR="00A26EE8" w:rsidRDefault="00A26EE8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 motion to vote on </w:t>
      </w:r>
      <w:r w:rsidR="00A646C4">
        <w:rPr>
          <w:rFonts w:ascii="Calibri" w:hAnsi="Calibri" w:cs="Calibri"/>
          <w:color w:val="auto"/>
        </w:rPr>
        <w:t>the No Confidence was made by ITCC.</w:t>
      </w:r>
    </w:p>
    <w:p w14:paraId="51194105" w14:textId="20D68673" w:rsidR="00A26EE8" w:rsidRDefault="00A26EE8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 motion to postpone the </w:t>
      </w:r>
      <w:r w:rsidR="00A646C4">
        <w:rPr>
          <w:rFonts w:ascii="Calibri" w:hAnsi="Calibri" w:cs="Calibri"/>
          <w:color w:val="auto"/>
        </w:rPr>
        <w:t>motion was seconded, followed by discussion.</w:t>
      </w:r>
    </w:p>
    <w:p w14:paraId="32EBB9F8" w14:textId="7BB5355C" w:rsidR="000F1AF5" w:rsidRDefault="000F1AF5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The motion to postpone the Vote of No Confidence for CIO to September 2026 was voted with 17-Yes and </w:t>
      </w:r>
      <w:r w:rsidR="004D5C6A">
        <w:rPr>
          <w:rFonts w:ascii="Calibri" w:hAnsi="Calibri" w:cs="Calibri"/>
          <w:color w:val="auto"/>
        </w:rPr>
        <w:t>4-No. Motion carried.</w:t>
      </w:r>
    </w:p>
    <w:p w14:paraId="54BBBD88" w14:textId="77777777" w:rsidR="00951821" w:rsidRDefault="00951821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19893653" w14:textId="730F7A9D" w:rsidR="009E7522" w:rsidRPr="00EF73C0" w:rsidRDefault="009E7522" w:rsidP="009E75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Unfinished Business (</w:t>
      </w:r>
      <w:r w:rsidR="004D5C6A">
        <w:rPr>
          <w:rFonts w:ascii="Calibri" w:eastAsia="Orgon Slab" w:hAnsi="Calibri" w:cs="Calibri"/>
          <w:color w:val="auto"/>
        </w:rPr>
        <w:t>4:05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</w:p>
    <w:p w14:paraId="65A6B675" w14:textId="19272224" w:rsidR="0062248B" w:rsidRPr="00F6048A" w:rsidRDefault="001E04B2" w:rsidP="00F6048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(</w:t>
      </w:r>
      <w:r w:rsidR="001C4877" w:rsidRPr="00F6048A">
        <w:rPr>
          <w:rFonts w:ascii="Calibri" w:eastAsia="Orgon Slab" w:hAnsi="Calibri" w:cs="Calibri"/>
          <w:color w:val="auto"/>
        </w:rPr>
        <w:t>None</w:t>
      </w:r>
      <w:r>
        <w:rPr>
          <w:rFonts w:ascii="Calibri" w:eastAsia="Orgon Slab" w:hAnsi="Calibri" w:cs="Calibri"/>
          <w:color w:val="auto"/>
        </w:rPr>
        <w:t>)</w:t>
      </w:r>
    </w:p>
    <w:p w14:paraId="526E4669" w14:textId="77777777" w:rsidR="009E7522" w:rsidRDefault="009E7522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6D7F663A" w14:textId="339FE06A" w:rsidR="00A32E87" w:rsidRDefault="006B5359" w:rsidP="00B45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Q&amp;A</w:t>
      </w:r>
      <w:r w:rsidR="00655442" w:rsidRPr="00EF73C0">
        <w:rPr>
          <w:rFonts w:ascii="Calibri" w:eastAsia="Orgon Slab" w:hAnsi="Calibri" w:cs="Calibri"/>
          <w:color w:val="auto"/>
        </w:rPr>
        <w:t xml:space="preserve"> with </w:t>
      </w:r>
      <w:r w:rsidR="00B4546B" w:rsidRPr="00EF73C0">
        <w:rPr>
          <w:rFonts w:ascii="Calibri" w:eastAsia="Orgon Slab" w:hAnsi="Calibri" w:cs="Calibri"/>
          <w:color w:val="auto"/>
        </w:rPr>
        <w:t>Provost</w:t>
      </w:r>
      <w:r w:rsidR="001C4877">
        <w:rPr>
          <w:rFonts w:ascii="Calibri" w:eastAsia="Orgon Slab" w:hAnsi="Calibri" w:cs="Calibri"/>
          <w:color w:val="auto"/>
        </w:rPr>
        <w:t xml:space="preserve"> (4:05</w:t>
      </w:r>
      <w:r w:rsidR="002F6B0F">
        <w:rPr>
          <w:rFonts w:ascii="Calibri" w:eastAsia="Orgon Slab" w:hAnsi="Calibri" w:cs="Calibri"/>
          <w:color w:val="auto"/>
        </w:rPr>
        <w:t xml:space="preserve"> PM</w:t>
      </w:r>
      <w:r w:rsidR="001C4877">
        <w:rPr>
          <w:rFonts w:ascii="Calibri" w:eastAsia="Orgon Slab" w:hAnsi="Calibri" w:cs="Calibri"/>
          <w:color w:val="auto"/>
        </w:rPr>
        <w:t>)</w:t>
      </w:r>
      <w:r w:rsidR="00655442" w:rsidRPr="00EF73C0">
        <w:rPr>
          <w:rFonts w:ascii="Calibri" w:eastAsia="Orgon Slab" w:hAnsi="Calibri" w:cs="Calibri"/>
          <w:color w:val="auto"/>
        </w:rPr>
        <w:tab/>
      </w:r>
      <w:r w:rsidR="00B4546B" w:rsidRPr="00EF73C0">
        <w:rPr>
          <w:rFonts w:ascii="Calibri" w:eastAsia="Orgon Slab" w:hAnsi="Calibri" w:cs="Calibri"/>
          <w:color w:val="auto"/>
        </w:rPr>
        <w:t>J. Harris</w:t>
      </w:r>
    </w:p>
    <w:p w14:paraId="55137343" w14:textId="357F06CF" w:rsidR="001C4877" w:rsidRDefault="00FD334C" w:rsidP="001C487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(</w:t>
      </w:r>
      <w:r w:rsidR="001C4877">
        <w:rPr>
          <w:rFonts w:ascii="Calibri" w:eastAsia="Orgon Slab" w:hAnsi="Calibri" w:cs="Calibri"/>
          <w:color w:val="auto"/>
        </w:rPr>
        <w:t>None</w:t>
      </w:r>
      <w:r>
        <w:rPr>
          <w:rFonts w:ascii="Calibri" w:eastAsia="Orgon Slab" w:hAnsi="Calibri" w:cs="Calibri"/>
          <w:color w:val="auto"/>
        </w:rPr>
        <w:t xml:space="preserve"> - </w:t>
      </w:r>
      <w:r w:rsidR="001C4877">
        <w:rPr>
          <w:rFonts w:ascii="Calibri" w:eastAsia="Orgon Slab" w:hAnsi="Calibri" w:cs="Calibri"/>
          <w:color w:val="auto"/>
        </w:rPr>
        <w:t>Provost has left)</w:t>
      </w:r>
    </w:p>
    <w:p w14:paraId="017AFB32" w14:textId="77777777" w:rsidR="001C4877" w:rsidRPr="00EF73C0" w:rsidRDefault="001C4877" w:rsidP="001C487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</w:rPr>
      </w:pPr>
    </w:p>
    <w:p w14:paraId="052AA92D" w14:textId="1FF0E3E1" w:rsidR="003C3A96" w:rsidRPr="00EF73C0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New Business</w:t>
      </w:r>
      <w:r w:rsidR="00C9710C" w:rsidRPr="00EF73C0">
        <w:rPr>
          <w:rFonts w:ascii="Calibri" w:eastAsia="Orgon Slab" w:hAnsi="Calibri" w:cs="Calibri"/>
          <w:color w:val="auto"/>
        </w:rPr>
        <w:t xml:space="preserve"> (</w:t>
      </w:r>
      <w:r w:rsidR="002F6B0F">
        <w:rPr>
          <w:rFonts w:ascii="Calibri" w:eastAsia="Orgon Slab" w:hAnsi="Calibri" w:cs="Calibri"/>
          <w:color w:val="auto"/>
        </w:rPr>
        <w:t>4</w:t>
      </w:r>
      <w:r w:rsidR="00655F02" w:rsidRPr="00EF73C0">
        <w:rPr>
          <w:rFonts w:ascii="Calibri" w:eastAsia="Orgon Slab" w:hAnsi="Calibri" w:cs="Calibri"/>
          <w:color w:val="auto"/>
        </w:rPr>
        <w:t>:</w:t>
      </w:r>
      <w:r w:rsidR="002F6B0F">
        <w:rPr>
          <w:rFonts w:ascii="Calibri" w:eastAsia="Orgon Slab" w:hAnsi="Calibri" w:cs="Calibri"/>
          <w:color w:val="auto"/>
        </w:rPr>
        <w:t>05</w:t>
      </w:r>
      <w:r w:rsidR="00C9710C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77AFE13C" w14:textId="6DF3F1CD" w:rsidR="009D701B" w:rsidRPr="009D701B" w:rsidRDefault="002B2CAF" w:rsidP="009D7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Q&amp;A and clarification on IT requirements vs. UM System requirements</w:t>
      </w:r>
      <w:r w:rsidR="00413E60">
        <w:rPr>
          <w:rFonts w:ascii="Calibri" w:hAnsi="Calibri" w:cs="Calibri"/>
          <w:color w:val="auto"/>
        </w:rPr>
        <w:t>.</w:t>
      </w:r>
    </w:p>
    <w:p w14:paraId="5AB5BA07" w14:textId="0F55901B" w:rsidR="00A62A82" w:rsidRPr="00EF73C0" w:rsidRDefault="00A62A82" w:rsidP="00A6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Announcements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 w:rsidR="002B2CAF">
        <w:rPr>
          <w:rFonts w:ascii="Calibri" w:eastAsia="Orgon Slab" w:hAnsi="Calibri" w:cs="Calibri"/>
          <w:color w:val="auto"/>
        </w:rPr>
        <w:t>4:09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2F0B8449" w14:textId="2CFE72B9" w:rsidR="00995272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50DBF14E" w14:textId="77777777" w:rsidR="001E04B2" w:rsidRDefault="001E04B2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p w14:paraId="2BC0760D" w14:textId="50BFE6D5" w:rsidR="00DC4E6D" w:rsidRPr="00EF73C0" w:rsidRDefault="00DC4E6D" w:rsidP="00DC4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Adjourn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 w:rsidR="001E04B2">
        <w:rPr>
          <w:rFonts w:ascii="Calibri" w:eastAsia="Orgon Slab" w:hAnsi="Calibri" w:cs="Calibri"/>
          <w:color w:val="auto"/>
        </w:rPr>
        <w:t>4:10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35C13E62" w14:textId="77777777" w:rsidR="00DC4E6D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bookmarkEnd w:id="0"/>
    <w:p w14:paraId="1901031D" w14:textId="77777777" w:rsidR="00CE5113" w:rsidRPr="00EF73C0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Respectfully submitted,</w:t>
      </w:r>
    </w:p>
    <w:p w14:paraId="56E13524" w14:textId="01932734" w:rsidR="00CE5113" w:rsidRPr="00EF73C0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Frank D. Han</w:t>
      </w:r>
    </w:p>
    <w:p w14:paraId="74710606" w14:textId="486E12C4" w:rsidR="00DD351F" w:rsidRPr="00EF73C0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Secretary</w:t>
      </w:r>
      <w:r w:rsidR="00CE5113" w:rsidRPr="00EF73C0">
        <w:rPr>
          <w:rFonts w:ascii="Calibri" w:eastAsia="Orgon Slab" w:hAnsi="Calibri" w:cs="Calibri"/>
          <w:color w:val="auto"/>
        </w:rPr>
        <w:t xml:space="preserve"> | Faculty Senate</w:t>
      </w:r>
    </w:p>
    <w:sectPr w:rsidR="00DD351F" w:rsidRPr="00EF7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152F" w14:textId="77777777" w:rsidR="00E70562" w:rsidRDefault="00E70562" w:rsidP="005B63F3">
      <w:pPr>
        <w:spacing w:after="0" w:line="240" w:lineRule="auto"/>
      </w:pPr>
      <w:r>
        <w:separator/>
      </w:r>
    </w:p>
  </w:endnote>
  <w:endnote w:type="continuationSeparator" w:id="0">
    <w:p w14:paraId="30003A14" w14:textId="77777777" w:rsidR="00E70562" w:rsidRDefault="00E70562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42D6" w14:textId="77777777" w:rsidR="00E70562" w:rsidRDefault="00E70562" w:rsidP="005B63F3">
      <w:pPr>
        <w:spacing w:after="0" w:line="240" w:lineRule="auto"/>
      </w:pPr>
      <w:r>
        <w:separator/>
      </w:r>
    </w:p>
  </w:footnote>
  <w:footnote w:type="continuationSeparator" w:id="0">
    <w:p w14:paraId="51345BEB" w14:textId="77777777" w:rsidR="00E70562" w:rsidRDefault="00E70562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6785707"/>
    <w:multiLevelType w:val="hybridMultilevel"/>
    <w:tmpl w:val="F760EA34"/>
    <w:lvl w:ilvl="0" w:tplc="6978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E0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9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67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0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20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5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5C1"/>
    <w:multiLevelType w:val="hybridMultilevel"/>
    <w:tmpl w:val="41C6B6A6"/>
    <w:lvl w:ilvl="0" w:tplc="9330F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6D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4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40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4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E6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87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6D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09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6"/>
  </w:num>
  <w:num w:numId="3" w16cid:durableId="518737364">
    <w:abstractNumId w:val="1"/>
  </w:num>
  <w:num w:numId="4" w16cid:durableId="2067996191">
    <w:abstractNumId w:val="5"/>
  </w:num>
  <w:num w:numId="5" w16cid:durableId="968243950">
    <w:abstractNumId w:val="8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9"/>
  </w:num>
  <w:num w:numId="9" w16cid:durableId="1619333020">
    <w:abstractNumId w:val="7"/>
  </w:num>
  <w:num w:numId="10" w16cid:durableId="5724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4C5"/>
    <w:rsid w:val="0001272F"/>
    <w:rsid w:val="0002132C"/>
    <w:rsid w:val="00023D59"/>
    <w:rsid w:val="00024754"/>
    <w:rsid w:val="00025B50"/>
    <w:rsid w:val="0003198F"/>
    <w:rsid w:val="00033A1F"/>
    <w:rsid w:val="00035933"/>
    <w:rsid w:val="000359B3"/>
    <w:rsid w:val="00042DCB"/>
    <w:rsid w:val="0004326B"/>
    <w:rsid w:val="00044C08"/>
    <w:rsid w:val="00044E19"/>
    <w:rsid w:val="00044FA9"/>
    <w:rsid w:val="000508EB"/>
    <w:rsid w:val="0005231F"/>
    <w:rsid w:val="000526F2"/>
    <w:rsid w:val="0005544B"/>
    <w:rsid w:val="00056B0F"/>
    <w:rsid w:val="0006248D"/>
    <w:rsid w:val="00064311"/>
    <w:rsid w:val="00065034"/>
    <w:rsid w:val="00065587"/>
    <w:rsid w:val="00066A3F"/>
    <w:rsid w:val="00066AEF"/>
    <w:rsid w:val="00067EED"/>
    <w:rsid w:val="000708E0"/>
    <w:rsid w:val="00073680"/>
    <w:rsid w:val="000814D7"/>
    <w:rsid w:val="00082D0D"/>
    <w:rsid w:val="00083669"/>
    <w:rsid w:val="00084AC3"/>
    <w:rsid w:val="00086AFB"/>
    <w:rsid w:val="00090B78"/>
    <w:rsid w:val="00092B31"/>
    <w:rsid w:val="0009301A"/>
    <w:rsid w:val="000933BE"/>
    <w:rsid w:val="00094A47"/>
    <w:rsid w:val="000957F0"/>
    <w:rsid w:val="00097680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D1173"/>
    <w:rsid w:val="000D7EFB"/>
    <w:rsid w:val="000E12E6"/>
    <w:rsid w:val="000E5A5A"/>
    <w:rsid w:val="000F0D46"/>
    <w:rsid w:val="000F15B4"/>
    <w:rsid w:val="000F1710"/>
    <w:rsid w:val="000F1AF5"/>
    <w:rsid w:val="00101D1F"/>
    <w:rsid w:val="00107643"/>
    <w:rsid w:val="001100F7"/>
    <w:rsid w:val="00111144"/>
    <w:rsid w:val="001141E7"/>
    <w:rsid w:val="00117D20"/>
    <w:rsid w:val="001216B5"/>
    <w:rsid w:val="001242C8"/>
    <w:rsid w:val="001254A7"/>
    <w:rsid w:val="00126367"/>
    <w:rsid w:val="00126A5F"/>
    <w:rsid w:val="00135965"/>
    <w:rsid w:val="001359E8"/>
    <w:rsid w:val="00140D20"/>
    <w:rsid w:val="00144C06"/>
    <w:rsid w:val="00146939"/>
    <w:rsid w:val="001469BC"/>
    <w:rsid w:val="00147087"/>
    <w:rsid w:val="001546E6"/>
    <w:rsid w:val="001565F4"/>
    <w:rsid w:val="001577B8"/>
    <w:rsid w:val="00157EDD"/>
    <w:rsid w:val="00163C6C"/>
    <w:rsid w:val="00175BAF"/>
    <w:rsid w:val="001844A3"/>
    <w:rsid w:val="0018519F"/>
    <w:rsid w:val="001936D5"/>
    <w:rsid w:val="001A0142"/>
    <w:rsid w:val="001A0A4E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C4877"/>
    <w:rsid w:val="001D1E69"/>
    <w:rsid w:val="001D45E9"/>
    <w:rsid w:val="001E04B2"/>
    <w:rsid w:val="001E060E"/>
    <w:rsid w:val="001E20EC"/>
    <w:rsid w:val="001E2C87"/>
    <w:rsid w:val="001E2F9B"/>
    <w:rsid w:val="001E5295"/>
    <w:rsid w:val="001E7E26"/>
    <w:rsid w:val="001F5BBA"/>
    <w:rsid w:val="001F79AF"/>
    <w:rsid w:val="001F7B56"/>
    <w:rsid w:val="0020755C"/>
    <w:rsid w:val="00207997"/>
    <w:rsid w:val="0021538B"/>
    <w:rsid w:val="00215589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46DE8"/>
    <w:rsid w:val="0025582D"/>
    <w:rsid w:val="0025743A"/>
    <w:rsid w:val="00262C59"/>
    <w:rsid w:val="0026497D"/>
    <w:rsid w:val="00266966"/>
    <w:rsid w:val="002805FC"/>
    <w:rsid w:val="002873B7"/>
    <w:rsid w:val="00290A0F"/>
    <w:rsid w:val="00290CBD"/>
    <w:rsid w:val="002930FB"/>
    <w:rsid w:val="00294264"/>
    <w:rsid w:val="00294F25"/>
    <w:rsid w:val="002A0CF7"/>
    <w:rsid w:val="002A6BAE"/>
    <w:rsid w:val="002B0A82"/>
    <w:rsid w:val="002B1B85"/>
    <w:rsid w:val="002B2CAF"/>
    <w:rsid w:val="002B4297"/>
    <w:rsid w:val="002C1034"/>
    <w:rsid w:val="002C1BE5"/>
    <w:rsid w:val="002C6310"/>
    <w:rsid w:val="002D2343"/>
    <w:rsid w:val="002D54AC"/>
    <w:rsid w:val="002D57BD"/>
    <w:rsid w:val="002E19AA"/>
    <w:rsid w:val="002E20BF"/>
    <w:rsid w:val="002E44F8"/>
    <w:rsid w:val="002F0692"/>
    <w:rsid w:val="002F56D9"/>
    <w:rsid w:val="002F6B0F"/>
    <w:rsid w:val="002F6EA4"/>
    <w:rsid w:val="002F73D6"/>
    <w:rsid w:val="00300E96"/>
    <w:rsid w:val="003045D8"/>
    <w:rsid w:val="00304A8F"/>
    <w:rsid w:val="00306D7E"/>
    <w:rsid w:val="00307D1D"/>
    <w:rsid w:val="00310E38"/>
    <w:rsid w:val="00311254"/>
    <w:rsid w:val="00311EB7"/>
    <w:rsid w:val="00313B6C"/>
    <w:rsid w:val="003154D7"/>
    <w:rsid w:val="0031582E"/>
    <w:rsid w:val="00317BDC"/>
    <w:rsid w:val="003220CA"/>
    <w:rsid w:val="003242AC"/>
    <w:rsid w:val="00332224"/>
    <w:rsid w:val="00337863"/>
    <w:rsid w:val="00343115"/>
    <w:rsid w:val="003467C6"/>
    <w:rsid w:val="00351C86"/>
    <w:rsid w:val="00352061"/>
    <w:rsid w:val="0036603B"/>
    <w:rsid w:val="00366291"/>
    <w:rsid w:val="00372F48"/>
    <w:rsid w:val="00376733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1D5B"/>
    <w:rsid w:val="00404FA2"/>
    <w:rsid w:val="00405B02"/>
    <w:rsid w:val="00407201"/>
    <w:rsid w:val="004109DB"/>
    <w:rsid w:val="00410BAD"/>
    <w:rsid w:val="004128C5"/>
    <w:rsid w:val="00413E60"/>
    <w:rsid w:val="0042057D"/>
    <w:rsid w:val="00421B0E"/>
    <w:rsid w:val="004263C5"/>
    <w:rsid w:val="00442EEA"/>
    <w:rsid w:val="00445BF7"/>
    <w:rsid w:val="00446636"/>
    <w:rsid w:val="00447F61"/>
    <w:rsid w:val="0045188D"/>
    <w:rsid w:val="0045299B"/>
    <w:rsid w:val="00457BED"/>
    <w:rsid w:val="00461DF1"/>
    <w:rsid w:val="00462A3A"/>
    <w:rsid w:val="004719B3"/>
    <w:rsid w:val="00475C9B"/>
    <w:rsid w:val="00476B12"/>
    <w:rsid w:val="004816AD"/>
    <w:rsid w:val="00482823"/>
    <w:rsid w:val="0048327D"/>
    <w:rsid w:val="0048367B"/>
    <w:rsid w:val="004920A4"/>
    <w:rsid w:val="00493D5E"/>
    <w:rsid w:val="00493F51"/>
    <w:rsid w:val="00494989"/>
    <w:rsid w:val="004A0571"/>
    <w:rsid w:val="004A2589"/>
    <w:rsid w:val="004A2FB6"/>
    <w:rsid w:val="004A33CA"/>
    <w:rsid w:val="004A78BA"/>
    <w:rsid w:val="004A79F3"/>
    <w:rsid w:val="004A7C71"/>
    <w:rsid w:val="004B1887"/>
    <w:rsid w:val="004B4197"/>
    <w:rsid w:val="004C0DEB"/>
    <w:rsid w:val="004C19B7"/>
    <w:rsid w:val="004C5729"/>
    <w:rsid w:val="004D2984"/>
    <w:rsid w:val="004D34FB"/>
    <w:rsid w:val="004D3CDB"/>
    <w:rsid w:val="004D5C6A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456A"/>
    <w:rsid w:val="00515F0D"/>
    <w:rsid w:val="00522A8C"/>
    <w:rsid w:val="00523ACF"/>
    <w:rsid w:val="00532997"/>
    <w:rsid w:val="005347BB"/>
    <w:rsid w:val="0053664F"/>
    <w:rsid w:val="00542183"/>
    <w:rsid w:val="0054669B"/>
    <w:rsid w:val="00546B25"/>
    <w:rsid w:val="00547457"/>
    <w:rsid w:val="005525FC"/>
    <w:rsid w:val="00560D50"/>
    <w:rsid w:val="00563338"/>
    <w:rsid w:val="005719BC"/>
    <w:rsid w:val="00572B5F"/>
    <w:rsid w:val="00574F3B"/>
    <w:rsid w:val="005816EA"/>
    <w:rsid w:val="00582EA4"/>
    <w:rsid w:val="00583786"/>
    <w:rsid w:val="00583814"/>
    <w:rsid w:val="00594A5F"/>
    <w:rsid w:val="005A11B4"/>
    <w:rsid w:val="005A3029"/>
    <w:rsid w:val="005A4564"/>
    <w:rsid w:val="005B63F3"/>
    <w:rsid w:val="005B6A04"/>
    <w:rsid w:val="005C361F"/>
    <w:rsid w:val="005C4237"/>
    <w:rsid w:val="005C757A"/>
    <w:rsid w:val="005C7CCC"/>
    <w:rsid w:val="005D0A64"/>
    <w:rsid w:val="005D2D3B"/>
    <w:rsid w:val="005D5EE6"/>
    <w:rsid w:val="005E0ACC"/>
    <w:rsid w:val="005E25EA"/>
    <w:rsid w:val="005E411D"/>
    <w:rsid w:val="005E4B05"/>
    <w:rsid w:val="005E7CDB"/>
    <w:rsid w:val="005F07ED"/>
    <w:rsid w:val="005F3D4E"/>
    <w:rsid w:val="005F4618"/>
    <w:rsid w:val="006001BF"/>
    <w:rsid w:val="0060282C"/>
    <w:rsid w:val="006108F2"/>
    <w:rsid w:val="00613D20"/>
    <w:rsid w:val="006145A0"/>
    <w:rsid w:val="00615E55"/>
    <w:rsid w:val="0062248B"/>
    <w:rsid w:val="00623778"/>
    <w:rsid w:val="00624130"/>
    <w:rsid w:val="00624527"/>
    <w:rsid w:val="0062559B"/>
    <w:rsid w:val="006257F5"/>
    <w:rsid w:val="006302DE"/>
    <w:rsid w:val="00631C71"/>
    <w:rsid w:val="00633DCE"/>
    <w:rsid w:val="00637022"/>
    <w:rsid w:val="00644F82"/>
    <w:rsid w:val="0064738B"/>
    <w:rsid w:val="00652371"/>
    <w:rsid w:val="0065257E"/>
    <w:rsid w:val="00655442"/>
    <w:rsid w:val="00655C73"/>
    <w:rsid w:val="00655F02"/>
    <w:rsid w:val="00661CD2"/>
    <w:rsid w:val="00662E52"/>
    <w:rsid w:val="00666562"/>
    <w:rsid w:val="00670970"/>
    <w:rsid w:val="00674008"/>
    <w:rsid w:val="00674B42"/>
    <w:rsid w:val="00677CC3"/>
    <w:rsid w:val="00680F3B"/>
    <w:rsid w:val="006825B2"/>
    <w:rsid w:val="0068469B"/>
    <w:rsid w:val="00685ADA"/>
    <w:rsid w:val="00687E16"/>
    <w:rsid w:val="0069087C"/>
    <w:rsid w:val="0069096C"/>
    <w:rsid w:val="00694665"/>
    <w:rsid w:val="00695826"/>
    <w:rsid w:val="00696DD0"/>
    <w:rsid w:val="006A18F1"/>
    <w:rsid w:val="006A1FEA"/>
    <w:rsid w:val="006A2266"/>
    <w:rsid w:val="006A23FF"/>
    <w:rsid w:val="006A4028"/>
    <w:rsid w:val="006A6F3E"/>
    <w:rsid w:val="006B070E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535E"/>
    <w:rsid w:val="006D69FE"/>
    <w:rsid w:val="006E394F"/>
    <w:rsid w:val="006E67C0"/>
    <w:rsid w:val="006E6DE9"/>
    <w:rsid w:val="006F551A"/>
    <w:rsid w:val="006F5526"/>
    <w:rsid w:val="006F7409"/>
    <w:rsid w:val="00704B65"/>
    <w:rsid w:val="0070762F"/>
    <w:rsid w:val="00710D78"/>
    <w:rsid w:val="00714090"/>
    <w:rsid w:val="0071497F"/>
    <w:rsid w:val="00720C80"/>
    <w:rsid w:val="007230F5"/>
    <w:rsid w:val="0073102D"/>
    <w:rsid w:val="007318C6"/>
    <w:rsid w:val="00736B65"/>
    <w:rsid w:val="00746B06"/>
    <w:rsid w:val="00747655"/>
    <w:rsid w:val="00747941"/>
    <w:rsid w:val="007508C7"/>
    <w:rsid w:val="00751498"/>
    <w:rsid w:val="0075187E"/>
    <w:rsid w:val="00753E02"/>
    <w:rsid w:val="00766E5A"/>
    <w:rsid w:val="007708AB"/>
    <w:rsid w:val="007710EB"/>
    <w:rsid w:val="00773AB3"/>
    <w:rsid w:val="00775D67"/>
    <w:rsid w:val="00776D9E"/>
    <w:rsid w:val="00777156"/>
    <w:rsid w:val="007814F8"/>
    <w:rsid w:val="00786F41"/>
    <w:rsid w:val="00794263"/>
    <w:rsid w:val="00794DA5"/>
    <w:rsid w:val="00795DC2"/>
    <w:rsid w:val="00796E75"/>
    <w:rsid w:val="00797804"/>
    <w:rsid w:val="007A2602"/>
    <w:rsid w:val="007A4A47"/>
    <w:rsid w:val="007A50C5"/>
    <w:rsid w:val="007B1D7E"/>
    <w:rsid w:val="007B28CB"/>
    <w:rsid w:val="007B4097"/>
    <w:rsid w:val="007B5673"/>
    <w:rsid w:val="007C0BF7"/>
    <w:rsid w:val="007C58A7"/>
    <w:rsid w:val="007D0FB6"/>
    <w:rsid w:val="007D2129"/>
    <w:rsid w:val="007D2B20"/>
    <w:rsid w:val="007D7DC9"/>
    <w:rsid w:val="007D7FF1"/>
    <w:rsid w:val="007E1E77"/>
    <w:rsid w:val="007E4939"/>
    <w:rsid w:val="007E5557"/>
    <w:rsid w:val="007E6C3D"/>
    <w:rsid w:val="007E706C"/>
    <w:rsid w:val="007F3F36"/>
    <w:rsid w:val="007F4E80"/>
    <w:rsid w:val="007F5C9A"/>
    <w:rsid w:val="007F68AD"/>
    <w:rsid w:val="007F7398"/>
    <w:rsid w:val="007F7A2E"/>
    <w:rsid w:val="0080248E"/>
    <w:rsid w:val="00802EE3"/>
    <w:rsid w:val="0081358C"/>
    <w:rsid w:val="00826624"/>
    <w:rsid w:val="00827C13"/>
    <w:rsid w:val="00832F0B"/>
    <w:rsid w:val="00837A0A"/>
    <w:rsid w:val="008427F4"/>
    <w:rsid w:val="008643FA"/>
    <w:rsid w:val="0086449E"/>
    <w:rsid w:val="008673B7"/>
    <w:rsid w:val="00872EB0"/>
    <w:rsid w:val="00872FF4"/>
    <w:rsid w:val="00874754"/>
    <w:rsid w:val="00875949"/>
    <w:rsid w:val="00876CC8"/>
    <w:rsid w:val="0087717C"/>
    <w:rsid w:val="008775E5"/>
    <w:rsid w:val="00880123"/>
    <w:rsid w:val="00881CC2"/>
    <w:rsid w:val="00883364"/>
    <w:rsid w:val="00885A84"/>
    <w:rsid w:val="00885B23"/>
    <w:rsid w:val="00885FE3"/>
    <w:rsid w:val="008940B0"/>
    <w:rsid w:val="008A1F4B"/>
    <w:rsid w:val="008A31BA"/>
    <w:rsid w:val="008A657D"/>
    <w:rsid w:val="008A6F9B"/>
    <w:rsid w:val="008C27CA"/>
    <w:rsid w:val="008D0549"/>
    <w:rsid w:val="008D0C78"/>
    <w:rsid w:val="008D132E"/>
    <w:rsid w:val="008D19EF"/>
    <w:rsid w:val="008D4C65"/>
    <w:rsid w:val="008E1AA6"/>
    <w:rsid w:val="008E41ED"/>
    <w:rsid w:val="008E66D2"/>
    <w:rsid w:val="008F457F"/>
    <w:rsid w:val="008F63D9"/>
    <w:rsid w:val="00904686"/>
    <w:rsid w:val="0091280C"/>
    <w:rsid w:val="00912CD4"/>
    <w:rsid w:val="0091436A"/>
    <w:rsid w:val="009145DE"/>
    <w:rsid w:val="0091740A"/>
    <w:rsid w:val="00926218"/>
    <w:rsid w:val="009308C2"/>
    <w:rsid w:val="009336ED"/>
    <w:rsid w:val="00935A01"/>
    <w:rsid w:val="00936BB1"/>
    <w:rsid w:val="00936C4B"/>
    <w:rsid w:val="0093773A"/>
    <w:rsid w:val="00944F5E"/>
    <w:rsid w:val="009505C3"/>
    <w:rsid w:val="00951821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92ADE"/>
    <w:rsid w:val="00995272"/>
    <w:rsid w:val="009A24C9"/>
    <w:rsid w:val="009A302B"/>
    <w:rsid w:val="009A412D"/>
    <w:rsid w:val="009A76E9"/>
    <w:rsid w:val="009B5085"/>
    <w:rsid w:val="009B5DC6"/>
    <w:rsid w:val="009B63BB"/>
    <w:rsid w:val="009B76D7"/>
    <w:rsid w:val="009B77D9"/>
    <w:rsid w:val="009C2120"/>
    <w:rsid w:val="009C4DF7"/>
    <w:rsid w:val="009C50A2"/>
    <w:rsid w:val="009C6823"/>
    <w:rsid w:val="009D0F2D"/>
    <w:rsid w:val="009D16C2"/>
    <w:rsid w:val="009D3DEA"/>
    <w:rsid w:val="009D47F3"/>
    <w:rsid w:val="009D701B"/>
    <w:rsid w:val="009D749D"/>
    <w:rsid w:val="009E1B4E"/>
    <w:rsid w:val="009E25FB"/>
    <w:rsid w:val="009E4BF4"/>
    <w:rsid w:val="009E67AE"/>
    <w:rsid w:val="009E7522"/>
    <w:rsid w:val="009F0168"/>
    <w:rsid w:val="009F4D58"/>
    <w:rsid w:val="009F74B4"/>
    <w:rsid w:val="00A00E5A"/>
    <w:rsid w:val="00A0122D"/>
    <w:rsid w:val="00A0499D"/>
    <w:rsid w:val="00A068CA"/>
    <w:rsid w:val="00A07847"/>
    <w:rsid w:val="00A07FAC"/>
    <w:rsid w:val="00A11466"/>
    <w:rsid w:val="00A13CDD"/>
    <w:rsid w:val="00A13E4B"/>
    <w:rsid w:val="00A14F64"/>
    <w:rsid w:val="00A22584"/>
    <w:rsid w:val="00A236EB"/>
    <w:rsid w:val="00A25B90"/>
    <w:rsid w:val="00A26EE8"/>
    <w:rsid w:val="00A27893"/>
    <w:rsid w:val="00A27A84"/>
    <w:rsid w:val="00A3036D"/>
    <w:rsid w:val="00A32E87"/>
    <w:rsid w:val="00A34FAF"/>
    <w:rsid w:val="00A355A0"/>
    <w:rsid w:val="00A40025"/>
    <w:rsid w:val="00A43A82"/>
    <w:rsid w:val="00A46160"/>
    <w:rsid w:val="00A5057B"/>
    <w:rsid w:val="00A51DA0"/>
    <w:rsid w:val="00A56796"/>
    <w:rsid w:val="00A5728C"/>
    <w:rsid w:val="00A57A7D"/>
    <w:rsid w:val="00A61510"/>
    <w:rsid w:val="00A62A82"/>
    <w:rsid w:val="00A64015"/>
    <w:rsid w:val="00A646C4"/>
    <w:rsid w:val="00A67025"/>
    <w:rsid w:val="00A673E7"/>
    <w:rsid w:val="00A71957"/>
    <w:rsid w:val="00A7444A"/>
    <w:rsid w:val="00A76D5F"/>
    <w:rsid w:val="00A8310C"/>
    <w:rsid w:val="00A84867"/>
    <w:rsid w:val="00A84A63"/>
    <w:rsid w:val="00A9300C"/>
    <w:rsid w:val="00A951F5"/>
    <w:rsid w:val="00A9719A"/>
    <w:rsid w:val="00A97EA8"/>
    <w:rsid w:val="00AA07DB"/>
    <w:rsid w:val="00AA4910"/>
    <w:rsid w:val="00AB27BC"/>
    <w:rsid w:val="00AB5E78"/>
    <w:rsid w:val="00AC1BBD"/>
    <w:rsid w:val="00AD0DFE"/>
    <w:rsid w:val="00AD2522"/>
    <w:rsid w:val="00AD33FE"/>
    <w:rsid w:val="00AD7EDA"/>
    <w:rsid w:val="00AE0D33"/>
    <w:rsid w:val="00AE196D"/>
    <w:rsid w:val="00AE5152"/>
    <w:rsid w:val="00AF3788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6042A"/>
    <w:rsid w:val="00B668D2"/>
    <w:rsid w:val="00B702AA"/>
    <w:rsid w:val="00B72C69"/>
    <w:rsid w:val="00B75FBC"/>
    <w:rsid w:val="00B7664F"/>
    <w:rsid w:val="00B77186"/>
    <w:rsid w:val="00B775B4"/>
    <w:rsid w:val="00B82EBA"/>
    <w:rsid w:val="00B90C87"/>
    <w:rsid w:val="00B92589"/>
    <w:rsid w:val="00B92EB7"/>
    <w:rsid w:val="00B931B5"/>
    <w:rsid w:val="00B93FCE"/>
    <w:rsid w:val="00BA0995"/>
    <w:rsid w:val="00BA1610"/>
    <w:rsid w:val="00BA2361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1F98"/>
    <w:rsid w:val="00BE21B5"/>
    <w:rsid w:val="00BE351A"/>
    <w:rsid w:val="00BE4FC3"/>
    <w:rsid w:val="00BE6F51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44A2"/>
    <w:rsid w:val="00C04F4F"/>
    <w:rsid w:val="00C0588D"/>
    <w:rsid w:val="00C11A90"/>
    <w:rsid w:val="00C12B52"/>
    <w:rsid w:val="00C1480B"/>
    <w:rsid w:val="00C15603"/>
    <w:rsid w:val="00C15A01"/>
    <w:rsid w:val="00C163D1"/>
    <w:rsid w:val="00C174CB"/>
    <w:rsid w:val="00C17B05"/>
    <w:rsid w:val="00C21D04"/>
    <w:rsid w:val="00C27311"/>
    <w:rsid w:val="00C31D61"/>
    <w:rsid w:val="00C33A10"/>
    <w:rsid w:val="00C33DC4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4043"/>
    <w:rsid w:val="00C75378"/>
    <w:rsid w:val="00C76602"/>
    <w:rsid w:val="00C91510"/>
    <w:rsid w:val="00C9710C"/>
    <w:rsid w:val="00C97318"/>
    <w:rsid w:val="00CA2B09"/>
    <w:rsid w:val="00CA2E40"/>
    <w:rsid w:val="00CB0E33"/>
    <w:rsid w:val="00CB1545"/>
    <w:rsid w:val="00CB4D9D"/>
    <w:rsid w:val="00CB67AF"/>
    <w:rsid w:val="00CB7206"/>
    <w:rsid w:val="00CC009C"/>
    <w:rsid w:val="00CC2826"/>
    <w:rsid w:val="00CC47F3"/>
    <w:rsid w:val="00CC5B1E"/>
    <w:rsid w:val="00CC7160"/>
    <w:rsid w:val="00CD1CAC"/>
    <w:rsid w:val="00CD3E27"/>
    <w:rsid w:val="00CD750E"/>
    <w:rsid w:val="00CE5113"/>
    <w:rsid w:val="00CE5206"/>
    <w:rsid w:val="00CE67EB"/>
    <w:rsid w:val="00CE75B6"/>
    <w:rsid w:val="00CF5A29"/>
    <w:rsid w:val="00D074E5"/>
    <w:rsid w:val="00D12004"/>
    <w:rsid w:val="00D15B99"/>
    <w:rsid w:val="00D2091A"/>
    <w:rsid w:val="00D2249B"/>
    <w:rsid w:val="00D30962"/>
    <w:rsid w:val="00D32BFA"/>
    <w:rsid w:val="00D4110B"/>
    <w:rsid w:val="00D41E1E"/>
    <w:rsid w:val="00D424B1"/>
    <w:rsid w:val="00D433F7"/>
    <w:rsid w:val="00D43C01"/>
    <w:rsid w:val="00D44F7C"/>
    <w:rsid w:val="00D46EF0"/>
    <w:rsid w:val="00D47815"/>
    <w:rsid w:val="00D5011F"/>
    <w:rsid w:val="00D506B3"/>
    <w:rsid w:val="00D5586B"/>
    <w:rsid w:val="00D65FC0"/>
    <w:rsid w:val="00D66E78"/>
    <w:rsid w:val="00D74230"/>
    <w:rsid w:val="00D76FC6"/>
    <w:rsid w:val="00D845DF"/>
    <w:rsid w:val="00D84F95"/>
    <w:rsid w:val="00D85028"/>
    <w:rsid w:val="00D85D04"/>
    <w:rsid w:val="00DA0D89"/>
    <w:rsid w:val="00DA4E82"/>
    <w:rsid w:val="00DB0E69"/>
    <w:rsid w:val="00DB2011"/>
    <w:rsid w:val="00DB24F0"/>
    <w:rsid w:val="00DB3133"/>
    <w:rsid w:val="00DB32F1"/>
    <w:rsid w:val="00DB5BDB"/>
    <w:rsid w:val="00DB6023"/>
    <w:rsid w:val="00DB76C4"/>
    <w:rsid w:val="00DC0EF6"/>
    <w:rsid w:val="00DC37AF"/>
    <w:rsid w:val="00DC3F78"/>
    <w:rsid w:val="00DC4C36"/>
    <w:rsid w:val="00DC4E6D"/>
    <w:rsid w:val="00DD351F"/>
    <w:rsid w:val="00DD46BD"/>
    <w:rsid w:val="00DD5BF7"/>
    <w:rsid w:val="00DE6A33"/>
    <w:rsid w:val="00DF35BF"/>
    <w:rsid w:val="00DF3DA4"/>
    <w:rsid w:val="00DF3EC6"/>
    <w:rsid w:val="00E014BF"/>
    <w:rsid w:val="00E0177D"/>
    <w:rsid w:val="00E02AE0"/>
    <w:rsid w:val="00E03C58"/>
    <w:rsid w:val="00E106D3"/>
    <w:rsid w:val="00E14C7F"/>
    <w:rsid w:val="00E1777B"/>
    <w:rsid w:val="00E17D38"/>
    <w:rsid w:val="00E2033A"/>
    <w:rsid w:val="00E20826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55C9"/>
    <w:rsid w:val="00E5708B"/>
    <w:rsid w:val="00E625F4"/>
    <w:rsid w:val="00E6309F"/>
    <w:rsid w:val="00E6375D"/>
    <w:rsid w:val="00E654B2"/>
    <w:rsid w:val="00E70562"/>
    <w:rsid w:val="00E74CEB"/>
    <w:rsid w:val="00E765B4"/>
    <w:rsid w:val="00E81CCF"/>
    <w:rsid w:val="00E83B66"/>
    <w:rsid w:val="00E845EF"/>
    <w:rsid w:val="00E91207"/>
    <w:rsid w:val="00E95117"/>
    <w:rsid w:val="00EA4296"/>
    <w:rsid w:val="00EA7AE3"/>
    <w:rsid w:val="00EB3AD2"/>
    <w:rsid w:val="00EC20C7"/>
    <w:rsid w:val="00EC3D5D"/>
    <w:rsid w:val="00ED0A1B"/>
    <w:rsid w:val="00ED107D"/>
    <w:rsid w:val="00ED18F0"/>
    <w:rsid w:val="00ED3C4A"/>
    <w:rsid w:val="00ED41A0"/>
    <w:rsid w:val="00ED5407"/>
    <w:rsid w:val="00EF2130"/>
    <w:rsid w:val="00EF2563"/>
    <w:rsid w:val="00EF3328"/>
    <w:rsid w:val="00EF35E3"/>
    <w:rsid w:val="00EF44A0"/>
    <w:rsid w:val="00EF4A5D"/>
    <w:rsid w:val="00EF73C0"/>
    <w:rsid w:val="00F01250"/>
    <w:rsid w:val="00F01645"/>
    <w:rsid w:val="00F1533F"/>
    <w:rsid w:val="00F20D96"/>
    <w:rsid w:val="00F244E9"/>
    <w:rsid w:val="00F252B6"/>
    <w:rsid w:val="00F371FA"/>
    <w:rsid w:val="00F5089F"/>
    <w:rsid w:val="00F50BB0"/>
    <w:rsid w:val="00F5546E"/>
    <w:rsid w:val="00F6048A"/>
    <w:rsid w:val="00F64B02"/>
    <w:rsid w:val="00F67B2D"/>
    <w:rsid w:val="00F7187C"/>
    <w:rsid w:val="00F801B8"/>
    <w:rsid w:val="00F80724"/>
    <w:rsid w:val="00F83313"/>
    <w:rsid w:val="00F9219D"/>
    <w:rsid w:val="00F95F5C"/>
    <w:rsid w:val="00F97B90"/>
    <w:rsid w:val="00FA3778"/>
    <w:rsid w:val="00FA3A62"/>
    <w:rsid w:val="00FA73DF"/>
    <w:rsid w:val="00FB7E95"/>
    <w:rsid w:val="00FC3FC6"/>
    <w:rsid w:val="00FC422E"/>
    <w:rsid w:val="00FD1F55"/>
    <w:rsid w:val="00FD2A52"/>
    <w:rsid w:val="00FD334C"/>
    <w:rsid w:val="00FD334D"/>
    <w:rsid w:val="00FF19AD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773</cp:revision>
  <cp:lastPrinted>2025-10-01T13:58:00Z</cp:lastPrinted>
  <dcterms:created xsi:type="dcterms:W3CDTF">2025-07-22T19:53:00Z</dcterms:created>
  <dcterms:modified xsi:type="dcterms:W3CDTF">2026-05-15T03:17:00Z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